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A43C18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 по проекту «Правил землеп</w:t>
      </w:r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ользования и застройки </w:t>
      </w:r>
      <w:proofErr w:type="spellStart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ултанбеково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>Султанбековский</w:t>
      </w:r>
      <w:proofErr w:type="spellEnd"/>
      <w:r w:rsidR="00A43C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Публи</w:t>
      </w:r>
      <w:r w:rsidR="00A43C18">
        <w:rPr>
          <w:rFonts w:ascii="Times New Roman" w:hAnsi="Times New Roman" w:cs="Times New Roman"/>
          <w:sz w:val="28"/>
          <w:szCs w:val="28"/>
        </w:rPr>
        <w:t>чные слушания проводятся 24</w:t>
      </w:r>
      <w:r w:rsidR="00C405E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43C18">
        <w:rPr>
          <w:rFonts w:ascii="Times New Roman" w:hAnsi="Times New Roman" w:cs="Times New Roman"/>
          <w:sz w:val="28"/>
          <w:szCs w:val="28"/>
        </w:rPr>
        <w:t>2014 года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в 9.00  </w:t>
      </w:r>
      <w:r w:rsidR="00A43C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43C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3C18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 </w:t>
      </w:r>
      <w:r w:rsidRPr="0087303A">
        <w:rPr>
          <w:rFonts w:ascii="Times New Roman" w:hAnsi="Times New Roman" w:cs="Times New Roman"/>
          <w:sz w:val="28"/>
          <w:szCs w:val="28"/>
        </w:rPr>
        <w:t xml:space="preserve">Аскинского района Республики Башкортостан.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сельсовет</w:t>
      </w:r>
      <w:r w:rsidR="00A43C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303A">
        <w:rPr>
          <w:rFonts w:ascii="Times New Roman" w:hAnsi="Times New Roman" w:cs="Times New Roman"/>
          <w:sz w:val="28"/>
          <w:szCs w:val="28"/>
        </w:rPr>
        <w:t xml:space="preserve">, </w:t>
      </w:r>
      <w:r w:rsidR="00A43C18">
        <w:rPr>
          <w:rFonts w:ascii="Times New Roman" w:hAnsi="Times New Roman" w:cs="Times New Roman"/>
          <w:sz w:val="28"/>
          <w:szCs w:val="28"/>
        </w:rPr>
        <w:t>расположенное по адресу:  452895</w:t>
      </w:r>
      <w:r w:rsidRPr="0087303A">
        <w:rPr>
          <w:rFonts w:ascii="Times New Roman" w:hAnsi="Times New Roman" w:cs="Times New Roman"/>
          <w:sz w:val="28"/>
          <w:szCs w:val="28"/>
        </w:rPr>
        <w:t>, Республика Башкортос</w:t>
      </w:r>
      <w:r w:rsidR="00A43C18">
        <w:rPr>
          <w:rFonts w:ascii="Times New Roman" w:hAnsi="Times New Roman" w:cs="Times New Roman"/>
          <w:sz w:val="28"/>
          <w:szCs w:val="28"/>
        </w:rPr>
        <w:t xml:space="preserve">тан,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43C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3C18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>,  ул.Центральная, 33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сельсовет</w:t>
      </w:r>
      <w:r w:rsidR="00A43C18" w:rsidRPr="00A43C18">
        <w:rPr>
          <w:rFonts w:ascii="Times New Roman" w:hAnsi="Times New Roman" w:cs="Times New Roman"/>
          <w:sz w:val="28"/>
          <w:szCs w:val="28"/>
        </w:rPr>
        <w:t xml:space="preserve"> </w:t>
      </w:r>
      <w:r w:rsidR="00A43C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Илгама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Валинуровича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(решение Совета сельского поселения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A43C18">
        <w:rPr>
          <w:rFonts w:ascii="Times New Roman" w:hAnsi="Times New Roman" w:cs="Times New Roman"/>
          <w:sz w:val="28"/>
          <w:szCs w:val="28"/>
        </w:rPr>
        <w:t xml:space="preserve">18 июля 2014 года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№ </w:t>
      </w:r>
      <w:r w:rsidR="00A43C18">
        <w:rPr>
          <w:rFonts w:ascii="Times New Roman" w:hAnsi="Times New Roman" w:cs="Times New Roman"/>
          <w:sz w:val="28"/>
          <w:szCs w:val="28"/>
        </w:rPr>
        <w:t xml:space="preserve">82/1 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A43C18">
        <w:rPr>
          <w:rFonts w:ascii="Times New Roman" w:hAnsi="Times New Roman" w:cs="Times New Roman"/>
          <w:sz w:val="28"/>
          <w:szCs w:val="28"/>
        </w:rPr>
        <w:t>«</w:t>
      </w:r>
      <w:r w:rsidR="002E7800" w:rsidRPr="0087303A">
        <w:rPr>
          <w:rFonts w:ascii="Times New Roman" w:hAnsi="Times New Roman" w:cs="Times New Roman"/>
          <w:sz w:val="28"/>
          <w:szCs w:val="28"/>
        </w:rPr>
        <w:t>О публичных слушаниях по проекту «Правил землеп</w:t>
      </w:r>
      <w:r w:rsidR="00A43C18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д.Султанбеково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A43C18">
        <w:rPr>
          <w:rFonts w:ascii="Times New Roman" w:hAnsi="Times New Roman" w:cs="Times New Roman"/>
          <w:sz w:val="28"/>
          <w:szCs w:val="28"/>
        </w:rPr>
        <w:t>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</w:t>
      </w:r>
      <w:r w:rsidR="00A43C18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2E7800" w:rsidRPr="0087303A">
        <w:rPr>
          <w:rFonts w:ascii="Times New Roman" w:hAnsi="Times New Roman" w:cs="Times New Roman"/>
          <w:sz w:val="28"/>
          <w:szCs w:val="28"/>
        </w:rPr>
        <w:t>дминистрации сельског</w:t>
      </w:r>
      <w:r w:rsidR="00A43C18">
        <w:rPr>
          <w:rFonts w:ascii="Times New Roman" w:hAnsi="Times New Roman" w:cs="Times New Roman"/>
          <w:sz w:val="28"/>
          <w:szCs w:val="28"/>
        </w:rPr>
        <w:t xml:space="preserve">о поселения по адресу: </w:t>
      </w:r>
      <w:proofErr w:type="spellStart"/>
      <w:r w:rsidR="00A43C18">
        <w:rPr>
          <w:rFonts w:ascii="Times New Roman" w:hAnsi="Times New Roman" w:cs="Times New Roman"/>
          <w:sz w:val="28"/>
          <w:szCs w:val="28"/>
        </w:rPr>
        <w:t>д.Султанбеково</w:t>
      </w:r>
      <w:proofErr w:type="spellEnd"/>
      <w:r w:rsidR="00A43C18">
        <w:rPr>
          <w:rFonts w:ascii="Times New Roman" w:hAnsi="Times New Roman" w:cs="Times New Roman"/>
          <w:sz w:val="28"/>
          <w:szCs w:val="28"/>
        </w:rPr>
        <w:t>, ул.Центральная, 33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Председатель слушаний:</w:t>
      </w:r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Шарафутдинов</w:t>
      </w:r>
      <w:proofErr w:type="spellEnd"/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Фаниль</w:t>
      </w:r>
      <w:proofErr w:type="spellEnd"/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Фангатович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7303A" w:rsidRPr="0087303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5ED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D5EDB">
        <w:rPr>
          <w:rFonts w:ascii="Times New Roman" w:hAnsi="Times New Roman" w:cs="Times New Roman"/>
          <w:sz w:val="28"/>
          <w:szCs w:val="28"/>
        </w:rPr>
        <w:t xml:space="preserve"> по округу №3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Секретарь слушаний:</w:t>
      </w:r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Рахимьянов</w:t>
      </w:r>
      <w:proofErr w:type="spellEnd"/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Рамиль</w:t>
      </w:r>
      <w:proofErr w:type="spellEnd"/>
      <w:r w:rsidR="00FD5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D5EDB">
        <w:rPr>
          <w:rFonts w:ascii="Times New Roman" w:hAnsi="Times New Roman" w:cs="Times New Roman"/>
          <w:b/>
          <w:bCs/>
          <w:sz w:val="28"/>
          <w:szCs w:val="28"/>
        </w:rPr>
        <w:t>Магсумович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7303A" w:rsidRPr="0087303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5ED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FD5EDB">
        <w:rPr>
          <w:rFonts w:ascii="Times New Roman" w:hAnsi="Times New Roman" w:cs="Times New Roman"/>
          <w:sz w:val="28"/>
          <w:szCs w:val="28"/>
        </w:rPr>
        <w:t xml:space="preserve">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№5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приняли участие 2</w:t>
      </w:r>
      <w:r w:rsidR="00472AD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AA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«Правил землепользования и застройки </w:t>
      </w:r>
      <w:proofErr w:type="spellStart"/>
      <w:r w:rsidR="00D63B7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D63B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D63B72">
        <w:rPr>
          <w:rFonts w:ascii="Times New Roman" w:hAnsi="Times New Roman" w:cs="Times New Roman"/>
          <w:color w:val="000000"/>
          <w:sz w:val="28"/>
          <w:szCs w:val="28"/>
        </w:rPr>
        <w:t>ултанбеково</w:t>
      </w:r>
      <w:proofErr w:type="spellEnd"/>
      <w:r w:rsidR="00D6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63B72"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 w:rsidR="00D6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lastRenderedPageBreak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proofErr w:type="spellStart"/>
      <w:r w:rsidR="00D63B7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63B72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решением Совета сельского поселения </w:t>
      </w:r>
      <w:proofErr w:type="spellStart"/>
      <w:r w:rsidR="00D63B7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63B72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</w:t>
      </w:r>
      <w:r w:rsidR="00D63B72">
        <w:rPr>
          <w:rFonts w:ascii="Times New Roman" w:hAnsi="Times New Roman" w:cs="Times New Roman"/>
          <w:sz w:val="28"/>
          <w:szCs w:val="28"/>
        </w:rPr>
        <w:t>он Республики Башкортостан от 18.07.2014 года № 82/1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D63B72">
        <w:rPr>
          <w:rFonts w:ascii="Times New Roman" w:hAnsi="Times New Roman" w:cs="Times New Roman"/>
          <w:sz w:val="28"/>
          <w:szCs w:val="28"/>
        </w:rPr>
        <w:t>«</w:t>
      </w:r>
      <w:r w:rsidRPr="0087303A">
        <w:rPr>
          <w:rFonts w:ascii="Times New Roman" w:hAnsi="Times New Roman" w:cs="Times New Roman"/>
          <w:sz w:val="28"/>
          <w:szCs w:val="28"/>
        </w:rPr>
        <w:t>О публичных слушаниях по проекту «Правил землеп</w:t>
      </w:r>
      <w:r w:rsidR="00D63B72">
        <w:rPr>
          <w:rFonts w:ascii="Times New Roman" w:hAnsi="Times New Roman" w:cs="Times New Roman"/>
          <w:sz w:val="28"/>
          <w:szCs w:val="28"/>
        </w:rPr>
        <w:t>ользования и застройки д.</w:t>
      </w:r>
      <w:r w:rsidR="0047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72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3B72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63B72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211803">
        <w:rPr>
          <w:rFonts w:ascii="Times New Roman" w:hAnsi="Times New Roman" w:cs="Times New Roman"/>
          <w:sz w:val="28"/>
          <w:szCs w:val="28"/>
        </w:rPr>
        <w:t>»</w:t>
      </w:r>
      <w:r w:rsidR="0087303A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Обсуждение проекта 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118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1803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211803" w:rsidRDefault="00211803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Главы   сельского поселения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Илгама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Валинуровича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по представленному для рассмотрения проекту 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118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1803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Суфиянов </w:t>
      </w:r>
      <w:proofErr w:type="spellStart"/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Илгам</w:t>
      </w:r>
      <w:proofErr w:type="spellEnd"/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Валинурович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глава сельского поселения </w:t>
      </w:r>
      <w:proofErr w:type="spellStart"/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Султанбековский</w:t>
      </w:r>
      <w:proofErr w:type="spellEnd"/>
      <w:r w:rsidR="0021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ояснил присутствующим, что публичные слушания проводятся для того, чтобы донести до присутствующих  информацию, касающуюся </w:t>
      </w:r>
      <w:r w:rsidRPr="0087303A">
        <w:rPr>
          <w:rFonts w:ascii="Times New Roman" w:hAnsi="Times New Roman" w:cs="Times New Roman"/>
          <w:sz w:val="28"/>
          <w:szCs w:val="28"/>
        </w:rPr>
        <w:t>«Правил землеп</w:t>
      </w:r>
      <w:r w:rsidR="00211803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118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1803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1803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211803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 разъяснил участникам слушаний, что правила землепользования и застройки - это документ градостроительного зонирования, который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Разработка правил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DC7F8B" w:rsidRDefault="00901C2F" w:rsidP="00DC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Было отмечено, что 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е правила применяются наряду с нормативными техническими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 в целях обеспечения безопасности жизни, здоровья и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людей, надежности и </w:t>
      </w:r>
      <w:hyperlink r:id="rId5" w:tooltip="Безопасность объектов" w:history="1">
        <w:r w:rsidR="00DC7F8B"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безопасности объектов</w:t>
        </w:r>
      </w:hyperlink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F8B"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охраны окружающей среды.</w:t>
      </w:r>
      <w:r w:rsid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обязательны для соблюдения органами государственной власти,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физическими и юридическими лицами,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осуществляющими, регулирующими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контролирующими </w:t>
      </w:r>
      <w:hyperlink r:id="rId6" w:tooltip="Градостроительная деятельность" w:history="1">
        <w:r w:rsidRPr="00DC7F8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градостроительную деятельность</w:t>
        </w:r>
      </w:hyperlink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предложений и обращений по данному проекту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поступило.</w:t>
      </w:r>
    </w:p>
    <w:p w:rsidR="00DC7F8B" w:rsidRPr="00DC7F8B" w:rsidRDefault="00DC7F8B" w:rsidP="00DC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предлагает одобрить данный проект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землепользования и застройки территории д.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Султанбеково</w:t>
      </w:r>
      <w:proofErr w:type="spellEnd"/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Аскинский</w:t>
      </w:r>
      <w:proofErr w:type="spellEnd"/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Башкортостан</w:t>
      </w:r>
      <w:r w:rsidRPr="00DC7F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передать Совету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>Аскинский</w:t>
      </w:r>
      <w:proofErr w:type="spellEnd"/>
      <w:r w:rsidRPr="00DC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DC7F8B" w:rsidRPr="0087303A" w:rsidRDefault="00DC7F8B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DC7F8B"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Садыков Р.В., </w:t>
      </w:r>
      <w:proofErr w:type="spellStart"/>
      <w:r w:rsidR="00DC7F8B"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Муллаянов</w:t>
      </w:r>
      <w:proofErr w:type="spellEnd"/>
      <w:r w:rsidR="00DC7F8B"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Р.Х. </w:t>
      </w:r>
      <w:r w:rsidRPr="00DC7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предложили принять решение о согласии с проектом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DC7F8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7F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7F8B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7F8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и направлении его в Совет сельского поселения </w:t>
      </w:r>
      <w:proofErr w:type="spellStart"/>
      <w:r w:rsidR="00DC7F8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7F8B" w:rsidRPr="008730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7F8B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C7F8B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DC7F8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proofErr w:type="spellStart"/>
      <w:r w:rsidR="00DC7F8B"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«Правил землепользования и застройки </w:t>
      </w:r>
      <w:proofErr w:type="spellStart"/>
      <w:r w:rsidR="00DC7F8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DC7F8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DC7F8B">
        <w:rPr>
          <w:rFonts w:ascii="Times New Roman" w:hAnsi="Times New Roman" w:cs="Times New Roman"/>
          <w:color w:val="000000"/>
          <w:sz w:val="28"/>
          <w:szCs w:val="28"/>
        </w:rPr>
        <w:t>ултанбеково</w:t>
      </w:r>
      <w:proofErr w:type="spellEnd"/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C7F8B"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>сельсовет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Башкортостан»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DC7F8B">
        <w:rPr>
          <w:rFonts w:ascii="Times New Roman" w:hAnsi="Times New Roman" w:cs="Times New Roman"/>
          <w:color w:val="000000"/>
          <w:sz w:val="28"/>
          <w:szCs w:val="28"/>
        </w:rPr>
        <w:t>Ф.Ф.Шарафутдинов</w:t>
      </w:r>
      <w:proofErr w:type="spellEnd"/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proofErr w:type="spellStart"/>
      <w:r w:rsidR="00DC7F8B">
        <w:rPr>
          <w:rFonts w:ascii="Times New Roman" w:hAnsi="Times New Roman" w:cs="Times New Roman"/>
          <w:color w:val="000000"/>
          <w:sz w:val="28"/>
          <w:szCs w:val="28"/>
        </w:rPr>
        <w:t>Р.М.Рахимьянов</w:t>
      </w:r>
      <w:proofErr w:type="spellEnd"/>
      <w:r w:rsidR="00DC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157B5A"/>
    <w:rsid w:val="001768A6"/>
    <w:rsid w:val="00211803"/>
    <w:rsid w:val="002E7800"/>
    <w:rsid w:val="003C12B9"/>
    <w:rsid w:val="003E151C"/>
    <w:rsid w:val="0043369F"/>
    <w:rsid w:val="00472ADA"/>
    <w:rsid w:val="004C3C9D"/>
    <w:rsid w:val="005074B4"/>
    <w:rsid w:val="00535557"/>
    <w:rsid w:val="00585458"/>
    <w:rsid w:val="005E5F8A"/>
    <w:rsid w:val="00646FFC"/>
    <w:rsid w:val="00841669"/>
    <w:rsid w:val="0087303A"/>
    <w:rsid w:val="00901C2F"/>
    <w:rsid w:val="009311F4"/>
    <w:rsid w:val="0096108D"/>
    <w:rsid w:val="00A43C18"/>
    <w:rsid w:val="00A62340"/>
    <w:rsid w:val="00AA1328"/>
    <w:rsid w:val="00AB3A6D"/>
    <w:rsid w:val="00C405E8"/>
    <w:rsid w:val="00CD6396"/>
    <w:rsid w:val="00D63B72"/>
    <w:rsid w:val="00DC7F8B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Normal (Web)"/>
    <w:basedOn w:val="a"/>
    <w:uiPriority w:val="99"/>
    <w:unhideWhenUsed/>
    <w:rsid w:val="00D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dostroitelmznaya_deyatelmznostmz/" TargetMode="External"/><Relationship Id="rId5" Type="http://schemas.openxmlformats.org/officeDocument/2006/relationships/hyperlink" Target="http://pandia.ru/text/category/bezopasnostmz_obtz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BC57-88BB-4596-8F6A-4D97A9D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Султанбек</cp:lastModifiedBy>
  <cp:revision>18</cp:revision>
  <dcterms:created xsi:type="dcterms:W3CDTF">2016-08-18T09:13:00Z</dcterms:created>
  <dcterms:modified xsi:type="dcterms:W3CDTF">2016-08-28T06:12:00Z</dcterms:modified>
</cp:coreProperties>
</file>