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F27F9" w:rsidRDefault="000833A4" w:rsidP="00AF2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23-</w:t>
      </w:r>
      <w:r w:rsidR="00AF27F9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F27F9" w:rsidRDefault="00AF27F9" w:rsidP="00AF27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27F9" w:rsidRDefault="000833A4" w:rsidP="00AF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0C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AF27F9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AF27F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F27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0CA0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="00FA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27F9">
        <w:rPr>
          <w:rFonts w:ascii="Times New Roman" w:hAnsi="Times New Roman" w:cs="Times New Roman"/>
          <w:sz w:val="28"/>
          <w:szCs w:val="28"/>
        </w:rPr>
        <w:t xml:space="preserve"> 2017  года</w:t>
      </w:r>
    </w:p>
    <w:p w:rsidR="00F2508B" w:rsidRPr="00CE4ACF" w:rsidRDefault="00AF27F9" w:rsidP="00FA1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A178A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A4" w:rsidRDefault="000833A4" w:rsidP="000833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A4">
        <w:rPr>
          <w:rFonts w:ascii="Times New Roman" w:hAnsi="Times New Roman" w:cs="Times New Roman"/>
          <w:b/>
          <w:sz w:val="28"/>
          <w:szCs w:val="28"/>
        </w:rPr>
        <w:t xml:space="preserve">О передаче Финансовому управлению Администрации </w:t>
      </w:r>
    </w:p>
    <w:p w:rsidR="000833A4" w:rsidRPr="000833A4" w:rsidRDefault="000833A4" w:rsidP="000833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полномочий  по осуществлению внутреннего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финансового контроля от а</w:t>
      </w:r>
      <w:r w:rsidRPr="000833A4">
        <w:rPr>
          <w:rFonts w:ascii="Times New Roman" w:hAnsi="Times New Roman" w:cs="Times New Roman"/>
          <w:b/>
          <w:sz w:val="28"/>
          <w:szCs w:val="28"/>
        </w:rPr>
        <w:t>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0833A4" w:rsidRPr="000833A4" w:rsidRDefault="000833A4" w:rsidP="00DD0CA1">
      <w:pPr>
        <w:pStyle w:val="ac"/>
        <w:contextualSpacing/>
        <w:jc w:val="both"/>
        <w:rPr>
          <w:b w:val="0"/>
          <w:bCs/>
          <w:szCs w:val="28"/>
        </w:rPr>
      </w:pPr>
    </w:p>
    <w:p w:rsidR="000833A4" w:rsidRPr="000833A4" w:rsidRDefault="000833A4" w:rsidP="00DD0CA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A4">
        <w:rPr>
          <w:rFonts w:ascii="Times New Roman" w:hAnsi="Times New Roman" w:cs="Times New Roman"/>
          <w:sz w:val="28"/>
          <w:szCs w:val="28"/>
        </w:rPr>
        <w:t xml:space="preserve">В соответствии со ст. 269.2 Бюджетного кодекса Российской Федерации, частью 4 статьи 15 Федерального закона от 06.10.2003 №131-ФЗ «Об общих принципах и организации местного самоуправления в Российской Федерации», Совет сельского поселения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0CA1" w:rsidRDefault="00DD0CA1" w:rsidP="00DD0CA1">
      <w:pPr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B1B6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8B1B6B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8B1B6B">
        <w:rPr>
          <w:rFonts w:ascii="Times New Roman" w:hAnsi="Times New Roman" w:cs="Times New Roman"/>
          <w:sz w:val="28"/>
        </w:rPr>
        <w:t>ш</w:t>
      </w:r>
      <w:proofErr w:type="spellEnd"/>
      <w:r w:rsidRPr="008B1B6B">
        <w:rPr>
          <w:rFonts w:ascii="Times New Roman" w:hAnsi="Times New Roman" w:cs="Times New Roman"/>
          <w:sz w:val="28"/>
        </w:rPr>
        <w:t xml:space="preserve"> и л:</w:t>
      </w:r>
    </w:p>
    <w:p w:rsidR="000833A4" w:rsidRPr="00DD0CA1" w:rsidRDefault="000833A4" w:rsidP="00DD0CA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833A4">
        <w:rPr>
          <w:rFonts w:ascii="Times New Roman" w:hAnsi="Times New Roman" w:cs="Times New Roman"/>
          <w:sz w:val="28"/>
          <w:szCs w:val="28"/>
        </w:rPr>
        <w:t xml:space="preserve">1. Передать Финансовому управлению Администрации муниципального района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DD0CA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833A4">
        <w:rPr>
          <w:rFonts w:ascii="Times New Roman" w:hAnsi="Times New Roman" w:cs="Times New Roman"/>
          <w:sz w:val="28"/>
          <w:szCs w:val="28"/>
        </w:rPr>
        <w:t>Б</w:t>
      </w:r>
      <w:r w:rsidR="00DD0CA1">
        <w:rPr>
          <w:rFonts w:ascii="Times New Roman" w:hAnsi="Times New Roman" w:cs="Times New Roman"/>
          <w:sz w:val="28"/>
          <w:szCs w:val="28"/>
        </w:rPr>
        <w:t>ашкортостан</w:t>
      </w:r>
      <w:r w:rsidRPr="000833A4">
        <w:rPr>
          <w:rFonts w:ascii="Times New Roman" w:hAnsi="Times New Roman" w:cs="Times New Roman"/>
          <w:sz w:val="28"/>
          <w:szCs w:val="28"/>
        </w:rPr>
        <w:t xml:space="preserve"> полномочия  по осуществлению внутреннего муниципального финансового контроля.</w:t>
      </w:r>
    </w:p>
    <w:p w:rsidR="000833A4" w:rsidRPr="000833A4" w:rsidRDefault="000833A4" w:rsidP="00DD0CA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A4">
        <w:rPr>
          <w:rFonts w:ascii="Times New Roman" w:hAnsi="Times New Roman" w:cs="Times New Roman"/>
          <w:sz w:val="28"/>
          <w:szCs w:val="28"/>
        </w:rPr>
        <w:t>2. Утвердить проект Соглашения о передаче полномочий по осуществлению внутреннего муниципального финансово</w:t>
      </w:r>
      <w:r w:rsidR="00DD0CA1">
        <w:rPr>
          <w:rFonts w:ascii="Times New Roman" w:hAnsi="Times New Roman" w:cs="Times New Roman"/>
          <w:sz w:val="28"/>
          <w:szCs w:val="28"/>
        </w:rPr>
        <w:t>го контроля, согласно Приложению</w:t>
      </w:r>
      <w:r w:rsidRPr="000833A4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D0CA1" w:rsidRDefault="000833A4" w:rsidP="00DD0C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A4">
        <w:rPr>
          <w:rFonts w:ascii="Times New Roman" w:hAnsi="Times New Roman" w:cs="Times New Roman"/>
          <w:sz w:val="28"/>
          <w:szCs w:val="28"/>
        </w:rPr>
        <w:t xml:space="preserve">          3. Администрации сельского поселения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sz w:val="28"/>
          <w:szCs w:val="28"/>
        </w:rPr>
        <w:t>сельсовет муниципального района  район Р</w:t>
      </w:r>
      <w:r w:rsidR="00DD0CA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833A4">
        <w:rPr>
          <w:rFonts w:ascii="Times New Roman" w:hAnsi="Times New Roman" w:cs="Times New Roman"/>
          <w:sz w:val="28"/>
          <w:szCs w:val="28"/>
        </w:rPr>
        <w:t>Б</w:t>
      </w:r>
      <w:r w:rsidR="00DD0CA1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0833A4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по осуществлению внутреннего муниципального финансового контроля.</w:t>
      </w:r>
    </w:p>
    <w:p w:rsidR="00DD0CA1" w:rsidRPr="00DD0CA1" w:rsidRDefault="000833A4" w:rsidP="00DD0C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A4">
        <w:rPr>
          <w:rFonts w:ascii="Times New Roman" w:hAnsi="Times New Roman" w:cs="Times New Roman"/>
          <w:sz w:val="28"/>
          <w:szCs w:val="28"/>
        </w:rPr>
        <w:t>4.</w:t>
      </w:r>
      <w:r w:rsidR="00DD0CA1">
        <w:rPr>
          <w:rFonts w:ascii="Times New Roman" w:hAnsi="Times New Roman" w:cs="Times New Roman"/>
          <w:sz w:val="28"/>
          <w:szCs w:val="28"/>
        </w:rPr>
        <w:t xml:space="preserve"> </w:t>
      </w:r>
      <w:r w:rsidRPr="000833A4">
        <w:rPr>
          <w:rFonts w:ascii="Times New Roman" w:hAnsi="Times New Roman" w:cs="Times New Roman"/>
          <w:sz w:val="28"/>
          <w:szCs w:val="28"/>
        </w:rPr>
        <w:t xml:space="preserve"> </w:t>
      </w:r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Обнародовать настоящее решение  на </w:t>
      </w:r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информационном стенде в здании а</w:t>
      </w:r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 сельского поселения </w:t>
      </w:r>
      <w:proofErr w:type="spellStart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 по адресу: Республика Башкортостан, </w:t>
      </w:r>
      <w:proofErr w:type="spellStart"/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Аскинкийрайон</w:t>
      </w:r>
      <w:proofErr w:type="spellEnd"/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0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ултанбеково</w:t>
      </w:r>
      <w:proofErr w:type="spellEnd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ул.Центральная, д.33</w:t>
      </w:r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proofErr w:type="spellStart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DD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сельсовет: «</w:t>
      </w:r>
      <w:proofErr w:type="spellStart"/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www</w:t>
      </w:r>
      <w:proofErr w:type="spellEnd"/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DD0CA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sultanbek</w:t>
      </w:r>
      <w:proofErr w:type="spellEnd"/>
      <w:r w:rsidR="00DD0CA1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04sp.ru»</w:t>
      </w:r>
    </w:p>
    <w:p w:rsidR="000833A4" w:rsidRPr="000833A4" w:rsidRDefault="000833A4" w:rsidP="00DD0C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A4">
        <w:rPr>
          <w:rFonts w:ascii="Times New Roman" w:hAnsi="Times New Roman" w:cs="Times New Roman"/>
          <w:sz w:val="28"/>
          <w:szCs w:val="28"/>
        </w:rPr>
        <w:lastRenderedPageBreak/>
        <w:t xml:space="preserve">         5. Данное решение вступает в законную силу с момента официального опубликования и распространяется на правоотношения, возникшие с 01.11.2017 года.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A178A" w:rsidRDefault="00FA178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A178A" w:rsidRDefault="00FA178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A178A" w:rsidRDefault="00FA178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Pr="00C07579" w:rsidRDefault="00DD0CA1" w:rsidP="00DD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D0CA1" w:rsidRDefault="00DD0CA1" w:rsidP="00DD0CA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A178A">
        <w:rPr>
          <w:rFonts w:ascii="Times New Roman" w:hAnsi="Times New Roman" w:cs="Times New Roman"/>
          <w:sz w:val="24"/>
          <w:szCs w:val="24"/>
        </w:rPr>
        <w:t xml:space="preserve">от   </w:t>
      </w:r>
      <w:r w:rsidR="00CB0CA0">
        <w:rPr>
          <w:rFonts w:ascii="Times New Roman" w:hAnsi="Times New Roman" w:cs="Times New Roman"/>
          <w:sz w:val="24"/>
          <w:szCs w:val="24"/>
        </w:rPr>
        <w:t>23</w:t>
      </w:r>
      <w:r w:rsidR="00FA178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A178A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FA178A">
        <w:rPr>
          <w:rFonts w:ascii="Times New Roman" w:hAnsi="Times New Roman" w:cs="Times New Roman"/>
          <w:sz w:val="24"/>
          <w:szCs w:val="24"/>
        </w:rPr>
        <w:t>109</w:t>
      </w:r>
    </w:p>
    <w:p w:rsidR="00DD0CA1" w:rsidRDefault="00DD0CA1" w:rsidP="00DD0C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A1" w:rsidRPr="00DD0CA1" w:rsidRDefault="00DD0CA1" w:rsidP="00DD0CA1">
      <w:pPr>
        <w:pStyle w:val="FR2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CA1">
        <w:rPr>
          <w:rFonts w:ascii="Times New Roman" w:hAnsi="Times New Roman" w:cs="Times New Roman"/>
          <w:sz w:val="28"/>
          <w:szCs w:val="28"/>
        </w:rPr>
        <w:t>СОГЛАШЕНИЕ №</w:t>
      </w:r>
    </w:p>
    <w:p w:rsidR="00DD0CA1" w:rsidRPr="00DD0CA1" w:rsidRDefault="00DD0CA1" w:rsidP="00DD0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о передаче Финансовому управлению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от а</w:t>
      </w:r>
      <w:r w:rsidRPr="00DD0CA1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полномочий по осуществлению внутреннего муниципального финансового контроля</w:t>
      </w:r>
    </w:p>
    <w:p w:rsidR="00DD0CA1" w:rsidRPr="00DD0CA1" w:rsidRDefault="00DD0CA1" w:rsidP="00DD0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A1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лице заместителя главы Администрации </w:t>
      </w:r>
      <w:r w:rsidR="00896BE8">
        <w:rPr>
          <w:rFonts w:ascii="Times New Roman" w:hAnsi="Times New Roman" w:cs="Times New Roman"/>
          <w:sz w:val="28"/>
          <w:szCs w:val="28"/>
        </w:rPr>
        <w:t>по финансовым вопросам – н</w:t>
      </w:r>
      <w:r>
        <w:rPr>
          <w:rFonts w:ascii="Times New Roman" w:hAnsi="Times New Roman" w:cs="Times New Roman"/>
          <w:sz w:val="28"/>
          <w:szCs w:val="28"/>
        </w:rPr>
        <w:t>ачальника ф</w:t>
      </w:r>
      <w:r w:rsidRPr="00DD0CA1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Магсатовны</w:t>
      </w:r>
      <w:proofErr w:type="spellEnd"/>
      <w:r w:rsidRPr="00DD0CA1">
        <w:rPr>
          <w:rFonts w:ascii="Times New Roman" w:hAnsi="Times New Roman" w:cs="Times New Roman"/>
          <w:sz w:val="28"/>
          <w:szCs w:val="28"/>
        </w:rPr>
        <w:t>, действующего  на основании Положения, с одной ст</w:t>
      </w:r>
      <w:r w:rsidR="00BA6D02">
        <w:rPr>
          <w:rFonts w:ascii="Times New Roman" w:hAnsi="Times New Roman" w:cs="Times New Roman"/>
          <w:sz w:val="28"/>
          <w:szCs w:val="28"/>
        </w:rPr>
        <w:t>ороны и а</w:t>
      </w:r>
      <w:r w:rsidRPr="00DD0CA1">
        <w:rPr>
          <w:rFonts w:ascii="Times New Roman" w:hAnsi="Times New Roman" w:cs="Times New Roman"/>
          <w:sz w:val="28"/>
          <w:szCs w:val="28"/>
        </w:rPr>
        <w:t xml:space="preserve">дминистрация сельского  поселения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E66EBF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66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66EBF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>район Ре</w:t>
      </w:r>
      <w:r w:rsidR="00E66EBF">
        <w:rPr>
          <w:rFonts w:ascii="Times New Roman" w:hAnsi="Times New Roman" w:cs="Times New Roman"/>
          <w:sz w:val="28"/>
          <w:szCs w:val="28"/>
        </w:rPr>
        <w:t>спублики Башкортостан,  в лице г</w:t>
      </w:r>
      <w:r w:rsidRPr="00DD0CA1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E66EBF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66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="00E66E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Илгама</w:t>
      </w:r>
      <w:proofErr w:type="spellEnd"/>
      <w:r w:rsidR="00E66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EBF">
        <w:rPr>
          <w:rFonts w:ascii="Times New Roman" w:hAnsi="Times New Roman" w:cs="Times New Roman"/>
          <w:sz w:val="28"/>
          <w:szCs w:val="28"/>
        </w:rPr>
        <w:t>Валинуровича</w:t>
      </w:r>
      <w:proofErr w:type="spellEnd"/>
      <w:r w:rsidRPr="00DD0CA1">
        <w:rPr>
          <w:rFonts w:ascii="Times New Roman" w:hAnsi="Times New Roman" w:cs="Times New Roman"/>
          <w:sz w:val="28"/>
          <w:szCs w:val="28"/>
        </w:rPr>
        <w:t>, действующего на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основании Устава, с другой стороны, именуемые совместно  «Стороны»,  руководствуясь  ч.4 ст.15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  <w:proofErr w:type="gramEnd"/>
    </w:p>
    <w:p w:rsidR="00DD0CA1" w:rsidRPr="00DD0CA1" w:rsidRDefault="00DD0CA1" w:rsidP="00DD0CA1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b/>
          <w:sz w:val="28"/>
          <w:szCs w:val="28"/>
        </w:rPr>
        <w:t>1.Предмет Соглашения</w:t>
      </w:r>
    </w:p>
    <w:p w:rsidR="00DD0CA1" w:rsidRPr="00DD0CA1" w:rsidRDefault="00896BE8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Соглашению а</w:t>
      </w:r>
      <w:r w:rsidR="00DD0CA1" w:rsidRPr="00DD0CA1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A1" w:rsidRPr="00DD0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0CA1" w:rsidRPr="00DD0CA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D0CA1"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передаёт, а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A1"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лице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– начальника ф</w:t>
      </w:r>
      <w:r w:rsidR="00DD0CA1" w:rsidRPr="00DD0CA1">
        <w:rPr>
          <w:rFonts w:ascii="Times New Roman" w:hAnsi="Times New Roman" w:cs="Times New Roman"/>
          <w:sz w:val="28"/>
          <w:szCs w:val="28"/>
        </w:rPr>
        <w:t>инансового управления, принимает полномочия по осуществлению внутреннего муниципального финансового контроля.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1.2. Финансовые средства на реализацию Финансовым управлением Администрации муниципального района</w:t>
      </w:r>
      <w:r w:rsidR="00896BE8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E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96BE8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полномочий, указанных в п. 1.1 настоящего Соглашения, не предусматриваются.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1.3. Финансовому управлению Администрации муниципального района </w:t>
      </w:r>
      <w:proofErr w:type="spellStart"/>
      <w:r w:rsidR="00896BE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96BE8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передаются следующие полномочия по осуществлению внутреннего муниципального финансового контроля: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ведением бюджетного и бухгалтерского учета, составлением бюджетной и бухгалтерской отчетности об исполнении бюджета;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финансовых и материальных средств, при осуществлении деятельности;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операциями с бюджетны</w:t>
      </w:r>
      <w:r w:rsidR="00896BE8">
        <w:rPr>
          <w:rFonts w:ascii="Times New Roman" w:hAnsi="Times New Roman" w:cs="Times New Roman"/>
          <w:sz w:val="28"/>
          <w:szCs w:val="28"/>
        </w:rPr>
        <w:t>ми средствами, осуществляемыми а</w:t>
      </w:r>
      <w:r w:rsidRPr="00DD0CA1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="00896BE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896BE8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сельсовет  и учреждениями  - получателями средств из бюджета поселения;</w:t>
      </w:r>
    </w:p>
    <w:p w:rsidR="00DD0CA1" w:rsidRPr="00DD0CA1" w:rsidRDefault="00896BE8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</w:t>
      </w:r>
      <w:r w:rsidR="00DD0CA1" w:rsidRPr="00DD0CA1">
        <w:rPr>
          <w:rFonts w:ascii="Times New Roman" w:hAnsi="Times New Roman" w:cs="Times New Roman"/>
          <w:sz w:val="28"/>
          <w:szCs w:val="28"/>
        </w:rPr>
        <w:t xml:space="preserve">дминистрацией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A1" w:rsidRPr="00DD0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0CA1" w:rsidRPr="00DD0CA1">
        <w:rPr>
          <w:rFonts w:ascii="Times New Roman" w:hAnsi="Times New Roman" w:cs="Times New Roman"/>
          <w:sz w:val="28"/>
          <w:szCs w:val="28"/>
        </w:rPr>
        <w:t>сельсовет условий получения  и использования межбюджетных трансфертов;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выполнением условий исполнения муниципальных контрактов и гражданско-правовых договоров;</w:t>
      </w:r>
    </w:p>
    <w:p w:rsidR="00DD0CA1" w:rsidRPr="00DD0CA1" w:rsidRDefault="00DD0CA1" w:rsidP="002051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состоянием дебиторской и кредиторской задолженности.</w:t>
      </w:r>
    </w:p>
    <w:p w:rsidR="00DD0CA1" w:rsidRPr="00DD0CA1" w:rsidRDefault="00DD0CA1" w:rsidP="00DD0CA1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b/>
          <w:sz w:val="28"/>
          <w:szCs w:val="28"/>
        </w:rPr>
        <w:t>2. Виды и методы осуществления финансового контроля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2.1.Контрольная деятельность делится </w:t>
      </w:r>
      <w:proofErr w:type="gramStart"/>
      <w:r w:rsidRPr="00DD0C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CA1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осуществляется в соответствии с утверждаемым Финансовым управлением Администрации  муниципального района </w:t>
      </w:r>
      <w:proofErr w:type="spellStart"/>
      <w:r w:rsidR="002051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05199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>район Республики Башкортостан планом.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Внеплановая контрольная деятельность осуществляется на основании поручения Главы Администрации муниципального района </w:t>
      </w:r>
      <w:proofErr w:type="spellStart"/>
      <w:r w:rsidR="002051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05199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связи со следующими обстоятельствами: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истечение срока исполнения объектом контроля ранее выданного представления 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- поступление в Администрацию муниципального района </w:t>
      </w:r>
      <w:proofErr w:type="spellStart"/>
      <w:r w:rsidR="002051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05199">
        <w:rPr>
          <w:rFonts w:ascii="Times New Roman" w:hAnsi="Times New Roman" w:cs="Times New Roman"/>
          <w:sz w:val="28"/>
          <w:szCs w:val="28"/>
        </w:rPr>
        <w:t xml:space="preserve"> </w:t>
      </w:r>
      <w:r w:rsidRPr="00DD0CA1">
        <w:rPr>
          <w:rFonts w:ascii="Times New Roman" w:hAnsi="Times New Roman" w:cs="Times New Roman"/>
          <w:sz w:val="28"/>
          <w:szCs w:val="28"/>
        </w:rPr>
        <w:t>район Республики Башкортостан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pacing w:val="-3"/>
          <w:sz w:val="28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DD0CA1" w:rsidRPr="00DD0CA1" w:rsidRDefault="00DD0CA1" w:rsidP="002051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lastRenderedPageBreak/>
        <w:t>2.2. Методами осуществления финансового контроля являются проверки, ревизии, обследования, санкционированные операции. Результаты оформляются актом, заключением, представлением и (или) предписанием.</w:t>
      </w:r>
    </w:p>
    <w:p w:rsidR="00DD0CA1" w:rsidRPr="00DD0CA1" w:rsidRDefault="00DD0CA1" w:rsidP="00DD0CA1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b/>
          <w:sz w:val="28"/>
          <w:szCs w:val="28"/>
        </w:rPr>
        <w:t>3.Права и обязанности сторон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Соглашения Стороны имеют права и обязанности. 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осуществляет текущий контроль по соблюдению бюджетного законодательства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осуществляет контроль за целевым, экономным и эффективным  использованием бюджетных средств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имеет право направлять  предложения о проведении контрольных мероприятий;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3.2. Финансовое управление Администрации муниципального района </w:t>
      </w:r>
      <w:r w:rsidR="0031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05">
        <w:rPr>
          <w:rFonts w:ascii="Times New Roman" w:hAnsi="Times New Roman" w:cs="Times New Roman"/>
          <w:sz w:val="28"/>
          <w:szCs w:val="28"/>
        </w:rPr>
        <w:t>Аскминский</w:t>
      </w:r>
      <w:proofErr w:type="spellEnd"/>
      <w:r w:rsidR="00311D05">
        <w:rPr>
          <w:rFonts w:ascii="Times New Roman" w:hAnsi="Times New Roman" w:cs="Times New Roman"/>
          <w:sz w:val="28"/>
          <w:szCs w:val="28"/>
        </w:rPr>
        <w:t xml:space="preserve">  </w:t>
      </w:r>
      <w:r w:rsidRPr="00DD0CA1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направляет представления Администрации сельского поселения, принимает другие предусмотренные законодательством  меры по устранению и предотвращению выявляемых нарушений;</w:t>
      </w:r>
    </w:p>
    <w:p w:rsidR="00DD0CA1" w:rsidRPr="00DD0CA1" w:rsidRDefault="00DD0CA1" w:rsidP="00311D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DD0CA1" w:rsidRPr="00DD0CA1" w:rsidRDefault="00DD0CA1" w:rsidP="00DD0CA1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b/>
          <w:sz w:val="28"/>
          <w:szCs w:val="28"/>
        </w:rPr>
        <w:t>4. Срок действия Соглашения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4.1. Соглашение заключено на неопределенный срок.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DD0CA1" w:rsidRPr="00311D05" w:rsidRDefault="00DD0CA1" w:rsidP="00311D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DD0CA1" w:rsidRPr="00DD0CA1" w:rsidRDefault="00DD0CA1" w:rsidP="00DD0CA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A1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D0CA1" w:rsidRPr="00311D05" w:rsidRDefault="00DD0CA1" w:rsidP="00311D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DD0CA1" w:rsidRPr="00DD0CA1" w:rsidRDefault="00DD0CA1" w:rsidP="00DD0CA1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Сторонами и распространяется на правоотношения, возникшие с 01.11.2017 года.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lastRenderedPageBreak/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 xml:space="preserve">6.3.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A1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 по одному для каждой из Сторон.</w:t>
      </w:r>
    </w:p>
    <w:p w:rsidR="00B45A5D" w:rsidRPr="00DD0CA1" w:rsidRDefault="00B45A5D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1081"/>
        <w:gridCol w:w="4642"/>
      </w:tblGrid>
      <w:tr w:rsidR="00B45A5D" w:rsidTr="00B45A5D">
        <w:tc>
          <w:tcPr>
            <w:tcW w:w="4981" w:type="dxa"/>
          </w:tcPr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по финансовым вопросам - начальник финансового управления</w:t>
            </w: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Э.М.Гайдуллина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_____________2017 года</w:t>
            </w: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Султанбековский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6F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6F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И.В.Суфиянов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45A5D" w:rsidRDefault="00B45A5D" w:rsidP="006F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6F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45A5D" w:rsidRDefault="00B45A5D" w:rsidP="006F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5D" w:rsidRDefault="00B45A5D" w:rsidP="006F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_____________2017 года</w:t>
            </w:r>
          </w:p>
          <w:p w:rsidR="00B45A5D" w:rsidRDefault="00B45A5D" w:rsidP="00DD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DD0CA1" w:rsidRDefault="00DD0CA1" w:rsidP="00DD0CA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E5706B" w:rsidRDefault="00DD0CA1" w:rsidP="00DD0CA1"/>
    <w:p w:rsidR="00DD0CA1" w:rsidRPr="00DD0CA1" w:rsidRDefault="00DD0CA1" w:rsidP="00DD0CA1">
      <w:pPr>
        <w:tabs>
          <w:tab w:val="left" w:pos="60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CA1" w:rsidRPr="00DD0CA1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833A4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05199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11D0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94280"/>
    <w:rsid w:val="005C18AB"/>
    <w:rsid w:val="005D21C4"/>
    <w:rsid w:val="005E3FBA"/>
    <w:rsid w:val="005E7912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6F0D27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C7CCA"/>
    <w:rsid w:val="007C7E89"/>
    <w:rsid w:val="008171ED"/>
    <w:rsid w:val="00820F93"/>
    <w:rsid w:val="0083683B"/>
    <w:rsid w:val="0087100A"/>
    <w:rsid w:val="00896BE8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1BC1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31BCB"/>
    <w:rsid w:val="00B3494D"/>
    <w:rsid w:val="00B45A5D"/>
    <w:rsid w:val="00B8426A"/>
    <w:rsid w:val="00BA18EE"/>
    <w:rsid w:val="00BA203B"/>
    <w:rsid w:val="00BA6D02"/>
    <w:rsid w:val="00BB17DE"/>
    <w:rsid w:val="00BB6541"/>
    <w:rsid w:val="00BE052F"/>
    <w:rsid w:val="00C41B94"/>
    <w:rsid w:val="00C92321"/>
    <w:rsid w:val="00CB061C"/>
    <w:rsid w:val="00CB0CA0"/>
    <w:rsid w:val="00CB7144"/>
    <w:rsid w:val="00CC275E"/>
    <w:rsid w:val="00CD1E21"/>
    <w:rsid w:val="00CE4ACF"/>
    <w:rsid w:val="00D06FAA"/>
    <w:rsid w:val="00D109C0"/>
    <w:rsid w:val="00D152AE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DD0CA1"/>
    <w:rsid w:val="00E11287"/>
    <w:rsid w:val="00E36C48"/>
    <w:rsid w:val="00E541C5"/>
    <w:rsid w:val="00E66EBF"/>
    <w:rsid w:val="00E7011F"/>
    <w:rsid w:val="00E71F69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A178A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styleId="ac">
    <w:name w:val="Title"/>
    <w:basedOn w:val="a"/>
    <w:link w:val="ad"/>
    <w:qFormat/>
    <w:rsid w:val="00083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83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D0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DD0CA1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206</cp:revision>
  <cp:lastPrinted>2017-10-24T11:28:00Z</cp:lastPrinted>
  <dcterms:created xsi:type="dcterms:W3CDTF">2014-10-02T10:24:00Z</dcterms:created>
  <dcterms:modified xsi:type="dcterms:W3CDTF">2017-10-24T11:29:00Z</dcterms:modified>
</cp:coreProperties>
</file>