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8D" w:rsidRPr="00C016F9" w:rsidRDefault="001F198D" w:rsidP="007A6A45">
      <w:pPr>
        <w:jc w:val="center"/>
        <w:rPr>
          <w:rFonts w:ascii="Arial" w:hAnsi="Arial" w:cs="Arial"/>
        </w:rPr>
      </w:pPr>
      <w:r w:rsidRPr="00C016F9">
        <w:rPr>
          <w:rFonts w:ascii="Arial" w:hAnsi="Arial" w:cs="Arial"/>
        </w:rPr>
        <w:t>АДМИНИСТРАЦИЯ СЕЛЬСКОГО ПОСЕЛЕНИЯ</w:t>
      </w:r>
      <w:r w:rsidR="00D32432" w:rsidRPr="00C016F9">
        <w:rPr>
          <w:rFonts w:ascii="Arial" w:hAnsi="Arial" w:cs="Arial"/>
        </w:rPr>
        <w:t xml:space="preserve"> СУЛТАНБЕКОВСКИЙ</w:t>
      </w:r>
    </w:p>
    <w:p w:rsidR="001F198D" w:rsidRPr="00C016F9" w:rsidRDefault="001F198D" w:rsidP="007A6A45">
      <w:pPr>
        <w:jc w:val="center"/>
        <w:rPr>
          <w:rFonts w:ascii="Arial" w:hAnsi="Arial" w:cs="Arial"/>
        </w:rPr>
      </w:pPr>
      <w:r w:rsidRPr="00C016F9">
        <w:rPr>
          <w:rFonts w:ascii="Arial" w:hAnsi="Arial" w:cs="Arial"/>
        </w:rPr>
        <w:t>СЕЛЬСОВЕТ МУНИЦИПАЛЬНОГО РАЙОНА АСКИНСКИЙ РАЙОН РЕСПУБЛИКИ БАШКОРТОСТАН</w:t>
      </w:r>
    </w:p>
    <w:p w:rsidR="001F198D" w:rsidRPr="00C016F9" w:rsidRDefault="001F198D" w:rsidP="001F198D">
      <w:pPr>
        <w:rPr>
          <w:rFonts w:ascii="Arial" w:hAnsi="Arial" w:cs="Arial"/>
        </w:rPr>
      </w:pPr>
    </w:p>
    <w:p w:rsidR="001F198D" w:rsidRPr="00C016F9" w:rsidRDefault="001F198D" w:rsidP="001F198D">
      <w:pPr>
        <w:rPr>
          <w:rFonts w:ascii="Arial" w:hAnsi="Arial" w:cs="Arial"/>
        </w:rPr>
      </w:pPr>
    </w:p>
    <w:p w:rsidR="0062497A" w:rsidRPr="00C016F9" w:rsidRDefault="0062497A" w:rsidP="0062497A">
      <w:pPr>
        <w:jc w:val="center"/>
        <w:rPr>
          <w:rFonts w:ascii="Arial" w:hAnsi="Arial" w:cs="Arial"/>
        </w:rPr>
      </w:pPr>
      <w:r w:rsidRPr="00C016F9">
        <w:rPr>
          <w:rFonts w:ascii="Arial" w:hAnsi="Arial" w:cs="Arial"/>
        </w:rPr>
        <w:t>ПОСТАНОВЛЕНИЕ</w:t>
      </w:r>
    </w:p>
    <w:p w:rsidR="0062497A" w:rsidRPr="00C016F9" w:rsidRDefault="0062497A" w:rsidP="0062497A">
      <w:pPr>
        <w:jc w:val="center"/>
        <w:rPr>
          <w:rFonts w:ascii="Arial" w:hAnsi="Arial" w:cs="Arial"/>
        </w:rPr>
      </w:pPr>
      <w:bookmarkStart w:id="0" w:name="_GoBack"/>
      <w:r w:rsidRPr="00C016F9">
        <w:rPr>
          <w:rFonts w:ascii="Arial" w:hAnsi="Arial" w:cs="Arial"/>
        </w:rPr>
        <w:t>1</w:t>
      </w:r>
      <w:r w:rsidR="00D32432" w:rsidRPr="00C016F9">
        <w:rPr>
          <w:rFonts w:ascii="Arial" w:hAnsi="Arial" w:cs="Arial"/>
        </w:rPr>
        <w:t>6</w:t>
      </w:r>
      <w:r w:rsidRPr="00C016F9">
        <w:rPr>
          <w:rFonts w:ascii="Arial" w:hAnsi="Arial" w:cs="Arial"/>
        </w:rPr>
        <w:t xml:space="preserve"> марта 2014 года   № </w:t>
      </w:r>
      <w:r w:rsidR="00D32432" w:rsidRPr="00C016F9">
        <w:rPr>
          <w:rFonts w:ascii="Arial" w:hAnsi="Arial" w:cs="Arial"/>
        </w:rPr>
        <w:t>2</w:t>
      </w:r>
    </w:p>
    <w:bookmarkEnd w:id="0"/>
    <w:p w:rsidR="00D32432" w:rsidRPr="00C016F9" w:rsidRDefault="00D32432" w:rsidP="00D32432">
      <w:pPr>
        <w:pStyle w:val="4"/>
        <w:jc w:val="center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</w:t>
      </w:r>
    </w:p>
    <w:p w:rsidR="00D32432" w:rsidRPr="00C016F9" w:rsidRDefault="00D32432" w:rsidP="00D32432">
      <w:pPr>
        <w:pStyle w:val="4"/>
        <w:jc w:val="center"/>
        <w:rPr>
          <w:rFonts w:ascii="Arial" w:hAnsi="Arial" w:cs="Arial"/>
          <w:b w:val="0"/>
          <w:i w:val="0"/>
          <w:color w:val="auto"/>
        </w:rPr>
      </w:pPr>
      <w:r w:rsidRPr="00C016F9">
        <w:rPr>
          <w:rFonts w:ascii="Arial" w:hAnsi="Arial" w:cs="Arial"/>
          <w:b w:val="0"/>
          <w:i w:val="0"/>
          <w:color w:val="auto"/>
        </w:rPr>
        <w:t>Об утверждении Положения, регламента и  состава антитеррористической комиссии администрации сельского поселения Султанбековский сельсовет муниципального района Аскинский район Республики Башкортостан</w:t>
      </w:r>
    </w:p>
    <w:p w:rsidR="00D32432" w:rsidRPr="00C016F9" w:rsidRDefault="00D32432" w:rsidP="00D32432">
      <w:pPr>
        <w:rPr>
          <w:rFonts w:ascii="Arial" w:hAnsi="Arial" w:cs="Arial"/>
        </w:rPr>
      </w:pPr>
    </w:p>
    <w:p w:rsidR="00D32432" w:rsidRPr="00C016F9" w:rsidRDefault="00D32432" w:rsidP="00D32432">
      <w:pPr>
        <w:ind w:left="-284"/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  <w:t>В соответствии с Федеральным законом от 6 марта 2006 года № 35-ФЗ «О противодействии терроризму», Указом  Президента Российской Федерации от 15 февраля 2006 года № 116 «О мерах по противодействию терроризму»   и в целях совершенствования и повышения эффективности антитеррористической деятельности администрация сельского поселения Султанбековский сельсовет</w:t>
      </w:r>
      <w:r w:rsidRPr="00C016F9">
        <w:rPr>
          <w:rFonts w:ascii="Arial" w:hAnsi="Arial" w:cs="Arial"/>
          <w:b/>
          <w:i/>
        </w:rPr>
        <w:t xml:space="preserve"> </w:t>
      </w:r>
      <w:r w:rsidRPr="00C016F9">
        <w:rPr>
          <w:rFonts w:ascii="Arial" w:hAnsi="Arial" w:cs="Arial"/>
        </w:rPr>
        <w:t>муниципального района Аскинский район ПОСТАНОВЛЯЕТ:</w:t>
      </w:r>
    </w:p>
    <w:p w:rsidR="00D32432" w:rsidRPr="00C016F9" w:rsidRDefault="00D32432" w:rsidP="00D32432">
      <w:pPr>
        <w:ind w:left="-284"/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  <w:t>1. Создать антитеррористическую комиссию сельского поселения Султанбековский сельсовет муниципального района Аскинский район Республики Башкортостан.</w:t>
      </w:r>
    </w:p>
    <w:p w:rsidR="00D32432" w:rsidRPr="00C016F9" w:rsidRDefault="00D32432" w:rsidP="00D32432">
      <w:pPr>
        <w:ind w:left="-284"/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  <w:t>2. Утвердить Положение об антитеррористической комиссии администрации сельского поселения Султанбековский сельсовет муниципального района Аскинский район Республики Башкортостан согласно приложени</w:t>
      </w:r>
      <w:r w:rsidR="008A3DA7" w:rsidRPr="00C016F9">
        <w:rPr>
          <w:rFonts w:ascii="Arial" w:hAnsi="Arial" w:cs="Arial"/>
        </w:rPr>
        <w:t>ю</w:t>
      </w:r>
      <w:r w:rsidRPr="00C016F9">
        <w:rPr>
          <w:rFonts w:ascii="Arial" w:hAnsi="Arial" w:cs="Arial"/>
        </w:rPr>
        <w:t xml:space="preserve"> № 1;</w:t>
      </w:r>
    </w:p>
    <w:p w:rsidR="00D32432" w:rsidRPr="00C016F9" w:rsidRDefault="00D32432" w:rsidP="00D32432">
      <w:pPr>
        <w:ind w:left="-284"/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  <w:t>3.</w:t>
      </w:r>
      <w:r w:rsidR="008A3DA7" w:rsidRPr="00C016F9">
        <w:rPr>
          <w:rFonts w:ascii="Arial" w:hAnsi="Arial" w:cs="Arial"/>
        </w:rPr>
        <w:t xml:space="preserve"> </w:t>
      </w:r>
      <w:r w:rsidRPr="00C016F9">
        <w:rPr>
          <w:rFonts w:ascii="Arial" w:hAnsi="Arial" w:cs="Arial"/>
        </w:rPr>
        <w:t>Утвердить Регламент антитеррористической комиссии администрации сельского поселения Султанбековский сельсовет муниципального района Аскинский район Республики Башкортостан согласно приложению № 2;</w:t>
      </w:r>
    </w:p>
    <w:p w:rsidR="00D32432" w:rsidRPr="00C016F9" w:rsidRDefault="00D32432" w:rsidP="00D32432">
      <w:pPr>
        <w:ind w:left="-284"/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  <w:t>4.</w:t>
      </w:r>
      <w:r w:rsidR="008A3DA7" w:rsidRPr="00C016F9">
        <w:rPr>
          <w:rFonts w:ascii="Arial" w:hAnsi="Arial" w:cs="Arial"/>
        </w:rPr>
        <w:t xml:space="preserve"> </w:t>
      </w:r>
      <w:r w:rsidRPr="00C016F9">
        <w:rPr>
          <w:rFonts w:ascii="Arial" w:hAnsi="Arial" w:cs="Arial"/>
        </w:rPr>
        <w:t>Утвердить состав антитеррористической комиссии администрации сельского поселения Султанбековский сельсовет муниципального района Аскинский район Республики Башкортостан согласно приложению № 3;</w:t>
      </w:r>
    </w:p>
    <w:p w:rsidR="00D32432" w:rsidRPr="00C016F9" w:rsidRDefault="00D32432" w:rsidP="00D32432">
      <w:pPr>
        <w:ind w:left="-284"/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8A3DA7" w:rsidRPr="00C016F9">
        <w:rPr>
          <w:rFonts w:ascii="Arial" w:hAnsi="Arial" w:cs="Arial"/>
        </w:rPr>
        <w:t>5</w:t>
      </w:r>
      <w:r w:rsidRPr="00C016F9">
        <w:rPr>
          <w:rFonts w:ascii="Arial" w:hAnsi="Arial" w:cs="Arial"/>
        </w:rPr>
        <w:t>. Контроль над исполнением данного постановления возложить на управляющего делами.</w:t>
      </w:r>
    </w:p>
    <w:p w:rsidR="00D32432" w:rsidRPr="00C016F9" w:rsidRDefault="00D32432" w:rsidP="00D32432">
      <w:pPr>
        <w:rPr>
          <w:rFonts w:ascii="Arial" w:hAnsi="Arial" w:cs="Arial"/>
        </w:rPr>
      </w:pPr>
    </w:p>
    <w:p w:rsidR="008A3DA7" w:rsidRPr="00C016F9" w:rsidRDefault="008A3DA7" w:rsidP="00D32432">
      <w:pPr>
        <w:rPr>
          <w:rFonts w:ascii="Arial" w:hAnsi="Arial" w:cs="Arial"/>
        </w:rPr>
      </w:pPr>
    </w:p>
    <w:p w:rsidR="008A3DA7" w:rsidRPr="00C016F9" w:rsidRDefault="008A3DA7" w:rsidP="00D32432">
      <w:pPr>
        <w:rPr>
          <w:rFonts w:ascii="Arial" w:hAnsi="Arial" w:cs="Arial"/>
        </w:rPr>
      </w:pPr>
    </w:p>
    <w:p w:rsidR="00D32432" w:rsidRPr="00C016F9" w:rsidRDefault="00D32432" w:rsidP="00C016F9">
      <w:pPr>
        <w:jc w:val="center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Глава сельского поселения:                        </w:t>
      </w:r>
      <w:proofErr w:type="spellStart"/>
      <w:r w:rsidRPr="00C016F9">
        <w:rPr>
          <w:rFonts w:ascii="Arial" w:hAnsi="Arial" w:cs="Arial"/>
        </w:rPr>
        <w:t>Суфиянов</w:t>
      </w:r>
      <w:proofErr w:type="spellEnd"/>
      <w:r w:rsidRPr="00C016F9">
        <w:rPr>
          <w:rFonts w:ascii="Arial" w:hAnsi="Arial" w:cs="Arial"/>
        </w:rPr>
        <w:t xml:space="preserve"> И.В.</w:t>
      </w:r>
    </w:p>
    <w:p w:rsidR="008A3DA7" w:rsidRPr="00C016F9" w:rsidRDefault="008A3DA7" w:rsidP="00D32432">
      <w:pPr>
        <w:rPr>
          <w:rFonts w:ascii="Arial" w:hAnsi="Arial" w:cs="Arial"/>
        </w:rPr>
      </w:pPr>
    </w:p>
    <w:p w:rsidR="008A3DA7" w:rsidRPr="00C016F9" w:rsidRDefault="008A3DA7" w:rsidP="00D32432">
      <w:pPr>
        <w:rPr>
          <w:rFonts w:ascii="Arial" w:hAnsi="Arial" w:cs="Arial"/>
        </w:rPr>
      </w:pPr>
    </w:p>
    <w:p w:rsidR="008A3DA7" w:rsidRPr="00C016F9" w:rsidRDefault="008A3DA7" w:rsidP="00D32432">
      <w:pPr>
        <w:rPr>
          <w:rFonts w:ascii="Arial" w:hAnsi="Arial" w:cs="Arial"/>
        </w:rPr>
      </w:pPr>
    </w:p>
    <w:p w:rsidR="008A3DA7" w:rsidRPr="00C016F9" w:rsidRDefault="008A3DA7" w:rsidP="00D32432">
      <w:pPr>
        <w:rPr>
          <w:rFonts w:ascii="Arial" w:hAnsi="Arial" w:cs="Arial"/>
        </w:rPr>
      </w:pPr>
    </w:p>
    <w:p w:rsidR="008A3DA7" w:rsidRPr="00C016F9" w:rsidRDefault="008A3DA7" w:rsidP="00D32432">
      <w:pPr>
        <w:rPr>
          <w:rFonts w:ascii="Arial" w:hAnsi="Arial" w:cs="Arial"/>
        </w:rPr>
      </w:pPr>
    </w:p>
    <w:p w:rsidR="008A3DA7" w:rsidRPr="00C016F9" w:rsidRDefault="008A3DA7" w:rsidP="00D32432">
      <w:pPr>
        <w:rPr>
          <w:rFonts w:ascii="Arial" w:hAnsi="Arial" w:cs="Arial"/>
        </w:rPr>
      </w:pPr>
    </w:p>
    <w:p w:rsidR="008A3DA7" w:rsidRPr="00C016F9" w:rsidRDefault="008A3DA7" w:rsidP="00D32432">
      <w:pPr>
        <w:rPr>
          <w:rFonts w:ascii="Arial" w:hAnsi="Arial" w:cs="Arial"/>
        </w:rPr>
      </w:pPr>
    </w:p>
    <w:p w:rsidR="00D32432" w:rsidRPr="00C016F9" w:rsidRDefault="00D32432" w:rsidP="00D32432">
      <w:pPr>
        <w:jc w:val="center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             </w:t>
      </w:r>
      <w:r w:rsidR="008A3DA7" w:rsidRPr="00C016F9">
        <w:rPr>
          <w:rFonts w:ascii="Arial" w:hAnsi="Arial" w:cs="Arial"/>
        </w:rPr>
        <w:t xml:space="preserve">                            </w:t>
      </w:r>
      <w:r w:rsidRPr="00C016F9">
        <w:rPr>
          <w:rFonts w:ascii="Arial" w:hAnsi="Arial" w:cs="Arial"/>
        </w:rPr>
        <w:t xml:space="preserve">             </w:t>
      </w:r>
    </w:p>
    <w:p w:rsidR="00C016F9" w:rsidRDefault="00D32432" w:rsidP="00D32432">
      <w:pPr>
        <w:jc w:val="right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                                         </w:t>
      </w:r>
    </w:p>
    <w:p w:rsidR="00C016F9" w:rsidRDefault="00C016F9" w:rsidP="00D32432">
      <w:pPr>
        <w:jc w:val="right"/>
        <w:rPr>
          <w:rFonts w:ascii="Arial" w:hAnsi="Arial" w:cs="Arial"/>
        </w:rPr>
      </w:pPr>
    </w:p>
    <w:p w:rsidR="00C016F9" w:rsidRDefault="00C016F9" w:rsidP="00D32432">
      <w:pPr>
        <w:jc w:val="right"/>
        <w:rPr>
          <w:rFonts w:ascii="Arial" w:hAnsi="Arial" w:cs="Arial"/>
        </w:rPr>
      </w:pPr>
    </w:p>
    <w:p w:rsidR="00C016F9" w:rsidRDefault="00C016F9" w:rsidP="00D32432">
      <w:pPr>
        <w:jc w:val="right"/>
        <w:rPr>
          <w:rFonts w:ascii="Arial" w:hAnsi="Arial" w:cs="Arial"/>
        </w:rPr>
      </w:pPr>
    </w:p>
    <w:p w:rsidR="00C016F9" w:rsidRDefault="00C016F9" w:rsidP="00D32432">
      <w:pPr>
        <w:jc w:val="right"/>
        <w:rPr>
          <w:rFonts w:ascii="Arial" w:hAnsi="Arial" w:cs="Arial"/>
        </w:rPr>
      </w:pPr>
    </w:p>
    <w:p w:rsidR="00C016F9" w:rsidRDefault="00C016F9" w:rsidP="00D32432">
      <w:pPr>
        <w:jc w:val="right"/>
        <w:rPr>
          <w:rFonts w:ascii="Arial" w:hAnsi="Arial" w:cs="Arial"/>
        </w:rPr>
      </w:pPr>
    </w:p>
    <w:p w:rsidR="00C016F9" w:rsidRDefault="00C016F9" w:rsidP="00D32432">
      <w:pPr>
        <w:jc w:val="right"/>
        <w:rPr>
          <w:rFonts w:ascii="Arial" w:hAnsi="Arial" w:cs="Arial"/>
        </w:rPr>
      </w:pPr>
    </w:p>
    <w:p w:rsidR="00C016F9" w:rsidRDefault="00C016F9" w:rsidP="00D32432">
      <w:pPr>
        <w:jc w:val="right"/>
        <w:rPr>
          <w:rFonts w:ascii="Arial" w:hAnsi="Arial" w:cs="Arial"/>
        </w:rPr>
      </w:pPr>
    </w:p>
    <w:p w:rsidR="00D32432" w:rsidRPr="00C016F9" w:rsidRDefault="00D32432" w:rsidP="00D32432">
      <w:pPr>
        <w:jc w:val="right"/>
        <w:rPr>
          <w:rFonts w:ascii="Arial" w:hAnsi="Arial" w:cs="Arial"/>
          <w:lang w:eastAsia="en-US"/>
        </w:rPr>
      </w:pPr>
      <w:r w:rsidRPr="00C016F9">
        <w:rPr>
          <w:rFonts w:ascii="Arial" w:hAnsi="Arial" w:cs="Arial"/>
        </w:rPr>
        <w:lastRenderedPageBreak/>
        <w:t>Приложение № 1</w:t>
      </w:r>
    </w:p>
    <w:p w:rsidR="00D32432" w:rsidRPr="00C016F9" w:rsidRDefault="00D32432" w:rsidP="00D32432">
      <w:pPr>
        <w:jc w:val="right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                                                              к постановлению  главы </w:t>
      </w:r>
      <w:r w:rsidR="00912DB1" w:rsidRPr="00C016F9">
        <w:rPr>
          <w:rFonts w:ascii="Arial" w:hAnsi="Arial" w:cs="Arial"/>
        </w:rPr>
        <w:t>сельского поселения Султанбековский сельсовет</w:t>
      </w:r>
    </w:p>
    <w:p w:rsidR="00D32432" w:rsidRPr="00C016F9" w:rsidRDefault="00D32432" w:rsidP="00D32432">
      <w:pPr>
        <w:jc w:val="right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                                                             от «16» марта 2014 года № 2</w:t>
      </w:r>
    </w:p>
    <w:p w:rsidR="00D32432" w:rsidRPr="00C016F9" w:rsidRDefault="00D32432" w:rsidP="00D32432">
      <w:pPr>
        <w:jc w:val="right"/>
        <w:rPr>
          <w:rFonts w:ascii="Arial" w:hAnsi="Arial" w:cs="Arial"/>
        </w:rPr>
      </w:pPr>
    </w:p>
    <w:p w:rsidR="00D32432" w:rsidRPr="00C016F9" w:rsidRDefault="00D32432" w:rsidP="00D32432">
      <w:pPr>
        <w:rPr>
          <w:rFonts w:ascii="Arial" w:hAnsi="Arial" w:cs="Arial"/>
        </w:rPr>
      </w:pPr>
    </w:p>
    <w:p w:rsidR="00D32432" w:rsidRPr="00C016F9" w:rsidRDefault="00D32432" w:rsidP="00D32432">
      <w:pPr>
        <w:ind w:firstLine="400"/>
        <w:jc w:val="center"/>
        <w:rPr>
          <w:rFonts w:ascii="Arial" w:hAnsi="Arial" w:cs="Arial"/>
        </w:rPr>
      </w:pPr>
      <w:r w:rsidRPr="00C016F9">
        <w:rPr>
          <w:rFonts w:ascii="Arial" w:hAnsi="Arial" w:cs="Arial"/>
        </w:rPr>
        <w:t> </w:t>
      </w:r>
    </w:p>
    <w:p w:rsidR="00D32432" w:rsidRPr="00C016F9" w:rsidRDefault="00D32432" w:rsidP="00D32432">
      <w:pPr>
        <w:jc w:val="center"/>
        <w:rPr>
          <w:rFonts w:ascii="Arial" w:hAnsi="Arial" w:cs="Arial"/>
          <w:b/>
        </w:rPr>
      </w:pPr>
      <w:r w:rsidRPr="00C016F9">
        <w:rPr>
          <w:rFonts w:ascii="Arial" w:hAnsi="Arial" w:cs="Arial"/>
          <w:b/>
        </w:rPr>
        <w:t>ПОЛОЖЕНИЕ</w:t>
      </w:r>
    </w:p>
    <w:p w:rsidR="00D32432" w:rsidRPr="00C016F9" w:rsidRDefault="00D32432" w:rsidP="00D32432">
      <w:pPr>
        <w:jc w:val="center"/>
        <w:rPr>
          <w:rFonts w:ascii="Arial" w:hAnsi="Arial" w:cs="Arial"/>
          <w:b/>
        </w:rPr>
      </w:pPr>
      <w:r w:rsidRPr="00C016F9">
        <w:rPr>
          <w:rFonts w:ascii="Arial" w:hAnsi="Arial" w:cs="Arial"/>
          <w:b/>
        </w:rPr>
        <w:t>ОБ АНТИТЕРРОРИСТИЧЕСКОЙ КОМИССИИ СЕЛЬСКОГО ПОСЕЛЕНИЯ СУЛТАНБЕКОВСКИЙ СЕЛЬСОВЕТ МУНИЦИПАЛЬНОГО РАЙОНА АСКИНСКИЙ РАЙОН РЕСПУБЛИКИ БАШКОРТОСТАН</w:t>
      </w:r>
    </w:p>
    <w:p w:rsidR="008A3DA7" w:rsidRPr="00C016F9" w:rsidRDefault="008A3DA7" w:rsidP="00D32432">
      <w:pPr>
        <w:jc w:val="center"/>
        <w:rPr>
          <w:rFonts w:ascii="Arial" w:hAnsi="Arial" w:cs="Arial"/>
          <w:b/>
        </w:rPr>
      </w:pPr>
    </w:p>
    <w:p w:rsidR="008A3DA7" w:rsidRPr="00C016F9" w:rsidRDefault="008A3DA7" w:rsidP="00D32432">
      <w:pPr>
        <w:jc w:val="center"/>
        <w:rPr>
          <w:rFonts w:ascii="Arial" w:hAnsi="Arial" w:cs="Arial"/>
          <w:b/>
        </w:rPr>
      </w:pPr>
    </w:p>
    <w:p w:rsidR="00D32432" w:rsidRPr="00C016F9" w:rsidRDefault="008A3DA7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 xml:space="preserve">1. Антитеррористическая комиссия </w:t>
      </w:r>
      <w:r w:rsidR="00912DB1" w:rsidRPr="00C016F9">
        <w:rPr>
          <w:rFonts w:ascii="Arial" w:hAnsi="Arial" w:cs="Arial"/>
        </w:rPr>
        <w:t xml:space="preserve">администрации сельского поселения Султанбековский сельсовет </w:t>
      </w:r>
      <w:r w:rsidR="00D32432" w:rsidRPr="00C016F9">
        <w:rPr>
          <w:rFonts w:ascii="Arial" w:hAnsi="Arial" w:cs="Arial"/>
        </w:rPr>
        <w:t xml:space="preserve">муниципального района Аскинский район Республики Башкортостан  (далее - Комиссия) является органом, осуществляющим координацию деятельности на территории </w:t>
      </w:r>
      <w:r w:rsidRPr="00C016F9">
        <w:rPr>
          <w:rFonts w:ascii="Arial" w:hAnsi="Arial" w:cs="Arial"/>
        </w:rPr>
        <w:t xml:space="preserve">сельского поселения Султанбековский сельсовет </w:t>
      </w:r>
      <w:r w:rsidR="00D32432" w:rsidRPr="00C016F9">
        <w:rPr>
          <w:rFonts w:ascii="Arial" w:hAnsi="Arial" w:cs="Arial"/>
        </w:rPr>
        <w:t>по профилактике терроризма, а также минимизации и ликвидации последствий его проявлений. Комиссия имеет сокращенное название - АТК.</w:t>
      </w:r>
    </w:p>
    <w:p w:rsidR="00D32432" w:rsidRPr="00C016F9" w:rsidRDefault="00D32432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    Комиссия создается распоряжением или постановлением главы </w:t>
      </w:r>
      <w:r w:rsidR="00912DB1" w:rsidRPr="00C016F9">
        <w:rPr>
          <w:rFonts w:ascii="Arial" w:hAnsi="Arial" w:cs="Arial"/>
        </w:rPr>
        <w:t>администрации сельского поселения Султанбековский сельсовет</w:t>
      </w:r>
      <w:r w:rsidRPr="00C016F9">
        <w:rPr>
          <w:rFonts w:ascii="Arial" w:hAnsi="Arial" w:cs="Arial"/>
        </w:rPr>
        <w:t xml:space="preserve"> по рекомендации антитеррористической комиссии </w:t>
      </w:r>
      <w:r w:rsidR="008A3DA7" w:rsidRPr="00C016F9">
        <w:rPr>
          <w:rFonts w:ascii="Arial" w:hAnsi="Arial" w:cs="Arial"/>
        </w:rPr>
        <w:t xml:space="preserve"> муниципального района Аскинский район </w:t>
      </w:r>
      <w:r w:rsidRPr="00C016F9">
        <w:rPr>
          <w:rFonts w:ascii="Arial" w:hAnsi="Arial" w:cs="Arial"/>
        </w:rPr>
        <w:t>Республики Башкортостан.</w:t>
      </w:r>
    </w:p>
    <w:p w:rsidR="00D32432" w:rsidRPr="00C016F9" w:rsidRDefault="008A3DA7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субъекта Российской Федерации, решениями Национального антитеррористического комитета, а также настоящим Положением.</w:t>
      </w:r>
    </w:p>
    <w:p w:rsidR="00D32432" w:rsidRPr="00C016F9" w:rsidRDefault="008A3DA7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 xml:space="preserve">3. Руководителем Комиссии по должности является глава </w:t>
      </w:r>
      <w:r w:rsidR="00912DB1" w:rsidRPr="00C016F9">
        <w:rPr>
          <w:rFonts w:ascii="Arial" w:hAnsi="Arial" w:cs="Arial"/>
        </w:rPr>
        <w:t xml:space="preserve"> сельского поселения Султанбековский сельсовет </w:t>
      </w:r>
      <w:r w:rsidR="00D32432" w:rsidRPr="00C016F9">
        <w:rPr>
          <w:rFonts w:ascii="Arial" w:hAnsi="Arial" w:cs="Arial"/>
        </w:rPr>
        <w:t>муниципального района Аскинский район Республики Башкортостан  (председатель Комиссии).</w:t>
      </w:r>
    </w:p>
    <w:p w:rsidR="00D32432" w:rsidRPr="00C016F9" w:rsidRDefault="008A3DA7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>4. Комиссия осуществляет свою деятельность во взаимодействии с антитеррористической комиссией</w:t>
      </w:r>
      <w:r w:rsidR="00912DB1" w:rsidRPr="00C016F9">
        <w:rPr>
          <w:rFonts w:ascii="Arial" w:hAnsi="Arial" w:cs="Arial"/>
        </w:rPr>
        <w:t xml:space="preserve"> муниципального района Аскинский район   </w:t>
      </w:r>
      <w:r w:rsidR="00D32432" w:rsidRPr="00C016F9">
        <w:rPr>
          <w:rFonts w:ascii="Arial" w:hAnsi="Arial" w:cs="Arial"/>
        </w:rPr>
        <w:t xml:space="preserve"> Республики Башкортостан,  территориальными органами федеральных органов исполнительной власти, органами исполнительной вл</w:t>
      </w:r>
      <w:r w:rsidRPr="00C016F9">
        <w:rPr>
          <w:rFonts w:ascii="Arial" w:hAnsi="Arial" w:cs="Arial"/>
        </w:rPr>
        <w:t xml:space="preserve">асти Республики Башкортостан, </w:t>
      </w:r>
      <w:r w:rsidR="00D32432" w:rsidRPr="00C016F9">
        <w:rPr>
          <w:rFonts w:ascii="Arial" w:hAnsi="Arial" w:cs="Arial"/>
        </w:rPr>
        <w:t>организациями и общественными объединениями.</w:t>
      </w:r>
    </w:p>
    <w:p w:rsidR="00D32432" w:rsidRPr="00C016F9" w:rsidRDefault="008A3DA7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 xml:space="preserve">5. Состав Комиссии (по должностям) формируется на основании рекомендаций антитеррористической комиссии </w:t>
      </w:r>
      <w:r w:rsidRPr="00C016F9">
        <w:rPr>
          <w:rFonts w:ascii="Arial" w:hAnsi="Arial" w:cs="Arial"/>
        </w:rPr>
        <w:t xml:space="preserve">муниципального района Аскинский район </w:t>
      </w:r>
      <w:r w:rsidR="00D32432" w:rsidRPr="00C016F9">
        <w:rPr>
          <w:rFonts w:ascii="Arial" w:hAnsi="Arial" w:cs="Arial"/>
        </w:rPr>
        <w:t xml:space="preserve">Республики Башкортостан </w:t>
      </w:r>
      <w:r w:rsidR="006661C0" w:rsidRPr="00C016F9">
        <w:rPr>
          <w:rFonts w:ascii="Arial" w:hAnsi="Arial" w:cs="Arial"/>
        </w:rPr>
        <w:t xml:space="preserve">и </w:t>
      </w:r>
      <w:r w:rsidR="00D32432" w:rsidRPr="00C016F9">
        <w:rPr>
          <w:rFonts w:ascii="Arial" w:hAnsi="Arial" w:cs="Arial"/>
        </w:rPr>
        <w:t xml:space="preserve">в соответствии с Указом президента Российской Федерации от 25 февраля 2006 года №116 «О мерах по противодействию терроризму» и утверждается распоряжением или постановлением главы </w:t>
      </w:r>
      <w:r w:rsidR="00912DB1" w:rsidRPr="00C016F9">
        <w:rPr>
          <w:rFonts w:ascii="Arial" w:hAnsi="Arial" w:cs="Arial"/>
        </w:rPr>
        <w:t>сельского поселения Султанбековский сельсовет</w:t>
      </w:r>
      <w:r w:rsidR="00D32432" w:rsidRPr="00C016F9">
        <w:rPr>
          <w:rFonts w:ascii="Arial" w:hAnsi="Arial" w:cs="Arial"/>
        </w:rPr>
        <w:t xml:space="preserve">. </w:t>
      </w:r>
    </w:p>
    <w:p w:rsidR="00D32432" w:rsidRPr="00C016F9" w:rsidRDefault="006661C0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>6. Основными задачами Комиссии являются:</w:t>
      </w:r>
    </w:p>
    <w:p w:rsidR="00D32432" w:rsidRPr="00C016F9" w:rsidRDefault="006661C0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- </w:t>
      </w:r>
      <w:r w:rsidR="00D32432" w:rsidRPr="00C016F9">
        <w:rPr>
          <w:rFonts w:ascii="Arial" w:hAnsi="Arial" w:cs="Arial"/>
        </w:rPr>
        <w:t xml:space="preserve">организация взаимодействия  территориальных органов федеральных органов исполнительной власти, органов исполнительной власти Республики Башкортостан и органов местного самоуправления, осуществляющих борьбу с терроризмом на территории </w:t>
      </w:r>
      <w:r w:rsidR="00912DB1" w:rsidRPr="00C016F9">
        <w:rPr>
          <w:rFonts w:ascii="Arial" w:hAnsi="Arial" w:cs="Arial"/>
        </w:rPr>
        <w:t xml:space="preserve">сельского поселения Султанбековский сельсовет </w:t>
      </w:r>
      <w:r w:rsidRPr="00C016F9">
        <w:rPr>
          <w:rFonts w:ascii="Arial" w:hAnsi="Arial" w:cs="Arial"/>
        </w:rPr>
        <w:t xml:space="preserve"> </w:t>
      </w:r>
      <w:r w:rsidR="00D32432" w:rsidRPr="00C016F9">
        <w:rPr>
          <w:rFonts w:ascii="Arial" w:hAnsi="Arial" w:cs="Arial"/>
        </w:rPr>
        <w:t>с целью достижения согласованных действий по профилактике терроризма, а также выявлению и устранению причин и условий, способствующих подготовке и реализации террористических акций;</w:t>
      </w:r>
    </w:p>
    <w:p w:rsidR="00D32432" w:rsidRPr="00C016F9" w:rsidRDefault="006661C0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- </w:t>
      </w:r>
      <w:r w:rsidR="00D32432" w:rsidRPr="00C016F9">
        <w:rPr>
          <w:rFonts w:ascii="Arial" w:hAnsi="Arial" w:cs="Arial"/>
        </w:rPr>
        <w:t xml:space="preserve">участие в реализации на территории </w:t>
      </w:r>
      <w:r w:rsidR="00912DB1" w:rsidRPr="00C016F9">
        <w:rPr>
          <w:rFonts w:ascii="Arial" w:hAnsi="Arial" w:cs="Arial"/>
        </w:rPr>
        <w:t>сельского посе</w:t>
      </w:r>
      <w:r w:rsidRPr="00C016F9">
        <w:rPr>
          <w:rFonts w:ascii="Arial" w:hAnsi="Arial" w:cs="Arial"/>
        </w:rPr>
        <w:t xml:space="preserve">ления Султанбековский сельсовет </w:t>
      </w:r>
      <w:r w:rsidR="00D32432" w:rsidRPr="00C016F9">
        <w:rPr>
          <w:rFonts w:ascii="Arial" w:hAnsi="Arial" w:cs="Arial"/>
        </w:rPr>
        <w:t xml:space="preserve">государственной политики в области противодействия терроризму, а также подготовка </w:t>
      </w:r>
      <w:r w:rsidR="00D32432" w:rsidRPr="00C016F9">
        <w:rPr>
          <w:rFonts w:ascii="Arial" w:hAnsi="Arial" w:cs="Arial"/>
        </w:rPr>
        <w:lastRenderedPageBreak/>
        <w:t>предложений  в антитеррористическую комиссию  Республики Башкортостан по совершенствованию законодательства Российской Федерации и законодательства Республики Башкортостан в этой сфере;</w:t>
      </w:r>
    </w:p>
    <w:p w:rsidR="00D32432" w:rsidRPr="00C016F9" w:rsidRDefault="006661C0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</w:t>
      </w:r>
      <w:r w:rsidR="00D32432" w:rsidRPr="00C016F9">
        <w:rPr>
          <w:rFonts w:ascii="Arial" w:hAnsi="Arial" w:cs="Arial"/>
        </w:rPr>
        <w:t xml:space="preserve">- мониторинг политических, социально-экономических и иных процессов в </w:t>
      </w:r>
      <w:r w:rsidR="00912DB1" w:rsidRPr="00C016F9">
        <w:rPr>
          <w:rFonts w:ascii="Arial" w:hAnsi="Arial" w:cs="Arial"/>
        </w:rPr>
        <w:t>сельском поселении Султанбековский сельсовет</w:t>
      </w:r>
      <w:r w:rsidR="00D32432" w:rsidRPr="00C016F9">
        <w:rPr>
          <w:rFonts w:ascii="Arial" w:hAnsi="Arial" w:cs="Arial"/>
        </w:rPr>
        <w:t>, оказывающих влияние на ситуацию в области противодействия терроризму;</w:t>
      </w:r>
    </w:p>
    <w:p w:rsidR="00D32432" w:rsidRPr="00C016F9" w:rsidRDefault="006661C0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</w:t>
      </w:r>
      <w:r w:rsidR="00D32432" w:rsidRPr="00C016F9">
        <w:rPr>
          <w:rFonts w:ascii="Arial" w:hAnsi="Arial" w:cs="Arial"/>
        </w:rPr>
        <w:t xml:space="preserve">- разработка мер по профилактике терроризма, устранению причин и условий, способствующих его проявлению, обеспечению защищенности объектов возможных террористических посягательств, а также по минимизации и ликвидации последствий террористических актов, осуществление </w:t>
      </w:r>
      <w:proofErr w:type="gramStart"/>
      <w:r w:rsidR="00D32432" w:rsidRPr="00C016F9">
        <w:rPr>
          <w:rFonts w:ascii="Arial" w:hAnsi="Arial" w:cs="Arial"/>
        </w:rPr>
        <w:t>контроля за</w:t>
      </w:r>
      <w:proofErr w:type="gramEnd"/>
      <w:r w:rsidR="00D32432" w:rsidRPr="00C016F9">
        <w:rPr>
          <w:rFonts w:ascii="Arial" w:hAnsi="Arial" w:cs="Arial"/>
        </w:rPr>
        <w:t xml:space="preserve"> реализацией этих мер;</w:t>
      </w:r>
    </w:p>
    <w:p w:rsidR="00D32432" w:rsidRPr="00C016F9" w:rsidRDefault="006661C0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- </w:t>
      </w:r>
      <w:r w:rsidR="00D32432" w:rsidRPr="00C016F9">
        <w:rPr>
          <w:rFonts w:ascii="Arial" w:hAnsi="Arial" w:cs="Arial"/>
        </w:rPr>
        <w:t>анализ эффективности работы органа местного самоуправления по профилактике терроризма, а также минимизации и ликвидации последствий его проявлений, подготовка решений Комиссии по совершенствованию этой работы;</w:t>
      </w:r>
    </w:p>
    <w:p w:rsidR="00D32432" w:rsidRPr="00C016F9" w:rsidRDefault="006661C0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</w:t>
      </w:r>
      <w:r w:rsidR="00D32432" w:rsidRPr="00C016F9">
        <w:rPr>
          <w:rFonts w:ascii="Arial" w:hAnsi="Arial" w:cs="Arial"/>
        </w:rPr>
        <w:t>- координация деятельности рабочих органов антитеррористических комиссий, созданных в</w:t>
      </w:r>
      <w:r w:rsidR="00912DB1" w:rsidRPr="00C016F9">
        <w:rPr>
          <w:rFonts w:ascii="Arial" w:hAnsi="Arial" w:cs="Arial"/>
        </w:rPr>
        <w:t xml:space="preserve"> сельском поселении Султанбековский сельсовет </w:t>
      </w:r>
      <w:r w:rsidRPr="00C016F9">
        <w:rPr>
          <w:rFonts w:ascii="Arial" w:hAnsi="Arial" w:cs="Arial"/>
        </w:rPr>
        <w:t xml:space="preserve"> </w:t>
      </w:r>
      <w:r w:rsidR="00D32432" w:rsidRPr="00C016F9">
        <w:rPr>
          <w:rFonts w:ascii="Arial" w:hAnsi="Arial" w:cs="Arial"/>
        </w:rPr>
        <w:t xml:space="preserve"> для осуществления мероприятий по профилактике терроризма, минимизации и ликвидации последствий его проявлений (организация и проведение проверок предприятий, организаций и учреждений, расположенных на территории </w:t>
      </w:r>
      <w:r w:rsidRPr="00C016F9">
        <w:rPr>
          <w:rFonts w:ascii="Arial" w:hAnsi="Arial" w:cs="Arial"/>
        </w:rPr>
        <w:t xml:space="preserve">сельского поселения Султанбековский сельсовет   </w:t>
      </w:r>
      <w:r w:rsidR="00D32432" w:rsidRPr="00C016F9">
        <w:rPr>
          <w:rFonts w:ascii="Arial" w:hAnsi="Arial" w:cs="Arial"/>
        </w:rPr>
        <w:t>по выполнению требований к обеспечению антитеррористической безопасности);</w:t>
      </w:r>
    </w:p>
    <w:p w:rsidR="00D32432" w:rsidRPr="00C016F9" w:rsidRDefault="006661C0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</w:t>
      </w:r>
      <w:r w:rsidR="00D32432" w:rsidRPr="00C016F9">
        <w:rPr>
          <w:rFonts w:ascii="Arial" w:hAnsi="Arial" w:cs="Arial"/>
        </w:rPr>
        <w:t>- организация взаимодействия   органов местного самоуправления с общественными объединениями и организациями в области противодействия терроризму;</w:t>
      </w:r>
    </w:p>
    <w:p w:rsidR="00D32432" w:rsidRPr="00C016F9" w:rsidRDefault="006661C0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</w:t>
      </w:r>
      <w:r w:rsidR="00D32432" w:rsidRPr="00C016F9">
        <w:rPr>
          <w:rFonts w:ascii="Arial" w:hAnsi="Arial" w:cs="Arial"/>
        </w:rPr>
        <w:t>-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D32432" w:rsidRPr="00C016F9" w:rsidRDefault="006661C0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</w:t>
      </w:r>
      <w:r w:rsidR="00912DB1" w:rsidRPr="00C016F9">
        <w:rPr>
          <w:rFonts w:ascii="Arial" w:hAnsi="Arial" w:cs="Arial"/>
        </w:rPr>
        <w:t>-</w:t>
      </w:r>
      <w:r w:rsidRPr="00C016F9">
        <w:rPr>
          <w:rFonts w:ascii="Arial" w:hAnsi="Arial" w:cs="Arial"/>
        </w:rPr>
        <w:t xml:space="preserve"> </w:t>
      </w:r>
      <w:r w:rsidR="00D32432" w:rsidRPr="00C016F9">
        <w:rPr>
          <w:rFonts w:ascii="Arial" w:hAnsi="Arial" w:cs="Arial"/>
        </w:rPr>
        <w:t xml:space="preserve">организация контроля </w:t>
      </w:r>
      <w:r w:rsidRPr="00C016F9">
        <w:rPr>
          <w:rFonts w:ascii="Arial" w:hAnsi="Arial" w:cs="Arial"/>
        </w:rPr>
        <w:t>над</w:t>
      </w:r>
      <w:r w:rsidR="00D32432" w:rsidRPr="00C016F9">
        <w:rPr>
          <w:rFonts w:ascii="Arial" w:hAnsi="Arial" w:cs="Arial"/>
        </w:rPr>
        <w:t xml:space="preserve"> ходом выполнения решений</w:t>
      </w:r>
      <w:r w:rsidRPr="00C016F9">
        <w:rPr>
          <w:rFonts w:ascii="Arial" w:hAnsi="Arial" w:cs="Arial"/>
        </w:rPr>
        <w:t xml:space="preserve"> антитеррористической комиссии Р</w:t>
      </w:r>
      <w:r w:rsidR="00D32432" w:rsidRPr="00C016F9">
        <w:rPr>
          <w:rFonts w:ascii="Arial" w:hAnsi="Arial" w:cs="Arial"/>
        </w:rPr>
        <w:t xml:space="preserve">еспублики Башкортостан и антитеррористической комиссии </w:t>
      </w:r>
      <w:r w:rsidRPr="00C016F9">
        <w:rPr>
          <w:rFonts w:ascii="Arial" w:hAnsi="Arial" w:cs="Arial"/>
        </w:rPr>
        <w:t xml:space="preserve">администрации </w:t>
      </w:r>
      <w:r w:rsidR="00912DB1" w:rsidRPr="00C016F9">
        <w:rPr>
          <w:rFonts w:ascii="Arial" w:hAnsi="Arial" w:cs="Arial"/>
        </w:rPr>
        <w:t>сельского поселения Султанбековский сельсовет</w:t>
      </w:r>
      <w:r w:rsidR="00D32432" w:rsidRPr="00C016F9">
        <w:rPr>
          <w:rFonts w:ascii="Arial" w:hAnsi="Arial" w:cs="Arial"/>
        </w:rPr>
        <w:t>;</w:t>
      </w:r>
    </w:p>
    <w:p w:rsidR="00D32432" w:rsidRPr="00C016F9" w:rsidRDefault="006661C0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</w:t>
      </w:r>
      <w:r w:rsidR="00D32432" w:rsidRPr="00C016F9">
        <w:rPr>
          <w:rFonts w:ascii="Arial" w:hAnsi="Arial" w:cs="Arial"/>
        </w:rPr>
        <w:t>- решение иных задач, предусмотренных законодательством Российской Федерации и Республики Башкортостан, по противодействию терроризму.</w:t>
      </w:r>
    </w:p>
    <w:p w:rsidR="00D32432" w:rsidRPr="00C016F9" w:rsidRDefault="006661C0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>7. Для осуществления своих задач Комиссия имеет право:</w:t>
      </w:r>
    </w:p>
    <w:p w:rsidR="00D32432" w:rsidRPr="00C016F9" w:rsidRDefault="006661C0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</w:t>
      </w:r>
      <w:r w:rsidR="00D32432" w:rsidRPr="00C016F9">
        <w:rPr>
          <w:rFonts w:ascii="Arial" w:hAnsi="Arial" w:cs="Arial"/>
        </w:rPr>
        <w:t xml:space="preserve">- принимать в пределах своей компетенции решения, необходимые для организации и совершенствования взаимодействия органов, осуществляющих борьбу с терроризмом на территории </w:t>
      </w:r>
      <w:r w:rsidRPr="00C016F9">
        <w:rPr>
          <w:rFonts w:ascii="Arial" w:hAnsi="Arial" w:cs="Arial"/>
        </w:rPr>
        <w:t>сельского поселения Султанбековский сельсовет</w:t>
      </w:r>
      <w:r w:rsidR="00D32432" w:rsidRPr="00C016F9">
        <w:rPr>
          <w:rFonts w:ascii="Arial" w:hAnsi="Arial" w:cs="Arial"/>
        </w:rPr>
        <w:t xml:space="preserve">, по предупреждению, выявлению и пресечению террористических акций и ликвидации их последствий, а также осуществлять контроль </w:t>
      </w:r>
      <w:r w:rsidRPr="00C016F9">
        <w:rPr>
          <w:rFonts w:ascii="Arial" w:hAnsi="Arial" w:cs="Arial"/>
        </w:rPr>
        <w:t>над</w:t>
      </w:r>
      <w:r w:rsidR="00D32432" w:rsidRPr="00C016F9">
        <w:rPr>
          <w:rFonts w:ascii="Arial" w:hAnsi="Arial" w:cs="Arial"/>
        </w:rPr>
        <w:t xml:space="preserve"> их исполнением;</w:t>
      </w:r>
    </w:p>
    <w:p w:rsidR="00D32432" w:rsidRPr="00C016F9" w:rsidRDefault="006661C0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</w:t>
      </w:r>
      <w:r w:rsidR="00D32432" w:rsidRPr="00C016F9">
        <w:rPr>
          <w:rFonts w:ascii="Arial" w:hAnsi="Arial" w:cs="Arial"/>
        </w:rPr>
        <w:t>- запрашивать и получать в установленном порядке у гос</w:t>
      </w:r>
      <w:r w:rsidRPr="00C016F9">
        <w:rPr>
          <w:rFonts w:ascii="Arial" w:hAnsi="Arial" w:cs="Arial"/>
        </w:rPr>
        <w:t>ударственных органов,</w:t>
      </w:r>
      <w:r w:rsidR="00D32432" w:rsidRPr="00C016F9">
        <w:rPr>
          <w:rFonts w:ascii="Arial" w:hAnsi="Arial" w:cs="Arial"/>
        </w:rPr>
        <w:t xml:space="preserve"> общественных и других организаций, расположенных на территории </w:t>
      </w:r>
      <w:r w:rsidR="00912DB1" w:rsidRPr="00C016F9">
        <w:rPr>
          <w:rFonts w:ascii="Arial" w:hAnsi="Arial" w:cs="Arial"/>
        </w:rPr>
        <w:t xml:space="preserve">сельского поселения Султанбековский сельсовет </w:t>
      </w:r>
      <w:r w:rsidRPr="00C016F9">
        <w:rPr>
          <w:rFonts w:ascii="Arial" w:hAnsi="Arial" w:cs="Arial"/>
        </w:rPr>
        <w:t xml:space="preserve"> </w:t>
      </w:r>
      <w:r w:rsidR="00D32432" w:rsidRPr="00C016F9">
        <w:rPr>
          <w:rFonts w:ascii="Arial" w:hAnsi="Arial" w:cs="Arial"/>
        </w:rPr>
        <w:t xml:space="preserve"> необходимые для ее деятельности документы, материалы и информацию;</w:t>
      </w:r>
    </w:p>
    <w:p w:rsidR="00D32432" w:rsidRPr="00C016F9" w:rsidRDefault="006661C0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</w:t>
      </w:r>
      <w:r w:rsidR="00D32432" w:rsidRPr="00C016F9">
        <w:rPr>
          <w:rFonts w:ascii="Arial" w:hAnsi="Arial" w:cs="Arial"/>
        </w:rPr>
        <w:t>- привлекать для участия в работе Комиссии должностных лиц и специалистов территориальных органов федеральных органов  исполнительной власти, органов исполнительной власти Республики Башкортостан, органов местного самоуправления, а также представителей организаций и общественных объединений (с их согласия);</w:t>
      </w:r>
    </w:p>
    <w:p w:rsidR="00D32432" w:rsidRPr="00C016F9" w:rsidRDefault="006661C0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</w:t>
      </w:r>
      <w:r w:rsidR="00D32432" w:rsidRPr="00C016F9">
        <w:rPr>
          <w:rFonts w:ascii="Arial" w:hAnsi="Arial" w:cs="Arial"/>
        </w:rPr>
        <w:t xml:space="preserve">- вносить в установленном порядке предложения по вопросам, </w:t>
      </w:r>
      <w:proofErr w:type="gramStart"/>
      <w:r w:rsidR="00D32432" w:rsidRPr="00C016F9">
        <w:rPr>
          <w:rFonts w:ascii="Arial" w:hAnsi="Arial" w:cs="Arial"/>
        </w:rPr>
        <w:t>относящихся</w:t>
      </w:r>
      <w:proofErr w:type="gramEnd"/>
      <w:r w:rsidR="00D32432" w:rsidRPr="00C016F9">
        <w:rPr>
          <w:rFonts w:ascii="Arial" w:hAnsi="Arial" w:cs="Arial"/>
        </w:rPr>
        <w:t xml:space="preserve"> к компетенции Комиссии и требующим решения Президента Республики Башкортостан, Правительства Республики Башкортостан и  антитеррористической комиссии Республики Башкортостан.</w:t>
      </w:r>
    </w:p>
    <w:p w:rsidR="00140F80" w:rsidRPr="00C016F9" w:rsidRDefault="00140F80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>8. Комиссия в своей деятельности взаимодействует с муниципальной оперативной группой по проведению первоочередных контртеррористических мероприятий в муниципальном районе, образованной в соответствии с Указом Президента Российской Федерации от 16 февраля 2006 года №116 «О мерах по противодействию терроризму».</w:t>
      </w:r>
    </w:p>
    <w:p w:rsidR="00D32432" w:rsidRPr="00C016F9" w:rsidRDefault="00140F80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lastRenderedPageBreak/>
        <w:tab/>
        <w:t xml:space="preserve"> </w:t>
      </w:r>
      <w:r w:rsidR="00D32432" w:rsidRPr="00C016F9">
        <w:rPr>
          <w:rFonts w:ascii="Arial" w:hAnsi="Arial" w:cs="Arial"/>
        </w:rPr>
        <w:t xml:space="preserve">9. Комиссия осуществляет свою деятельность   в соответствии с регламентом, утверждаемым главой </w:t>
      </w:r>
      <w:r w:rsidR="00912DB1" w:rsidRPr="00C016F9">
        <w:rPr>
          <w:rFonts w:ascii="Arial" w:hAnsi="Arial" w:cs="Arial"/>
        </w:rPr>
        <w:t>сельского поселения Султанбековский сельсовет</w:t>
      </w:r>
      <w:r w:rsidR="00D32432" w:rsidRPr="00C016F9">
        <w:rPr>
          <w:rFonts w:ascii="Arial" w:hAnsi="Arial" w:cs="Arial"/>
        </w:rPr>
        <w:t xml:space="preserve"> муниципального района Аскинский район Республики Башкортостан.</w:t>
      </w:r>
    </w:p>
    <w:p w:rsidR="00D32432" w:rsidRPr="00C016F9" w:rsidRDefault="00140F80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  <w:t xml:space="preserve">10. </w:t>
      </w:r>
      <w:r w:rsidR="00D32432" w:rsidRPr="00C016F9">
        <w:rPr>
          <w:rFonts w:ascii="Arial" w:hAnsi="Arial" w:cs="Arial"/>
        </w:rPr>
        <w:t xml:space="preserve">Комиссия информирует  антитеррористическую комиссию </w:t>
      </w:r>
      <w:r w:rsidRPr="00C016F9">
        <w:rPr>
          <w:rFonts w:ascii="Arial" w:hAnsi="Arial" w:cs="Arial"/>
        </w:rPr>
        <w:t xml:space="preserve">администрации муниципального района </w:t>
      </w:r>
      <w:r w:rsidR="00D32432" w:rsidRPr="00C016F9">
        <w:rPr>
          <w:rFonts w:ascii="Arial" w:hAnsi="Arial" w:cs="Arial"/>
        </w:rPr>
        <w:t xml:space="preserve"> по итогам своей деятельности за год.</w:t>
      </w:r>
    </w:p>
    <w:p w:rsidR="00140F80" w:rsidRPr="00C016F9" w:rsidRDefault="00140F80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     </w:t>
      </w:r>
      <w:r w:rsidR="00D32432" w:rsidRPr="00C016F9">
        <w:rPr>
          <w:rFonts w:ascii="Arial" w:hAnsi="Arial" w:cs="Arial"/>
        </w:rPr>
        <w:t xml:space="preserve">11. Заседания Комиссии проводятся не реже одного раза в квартал. </w:t>
      </w:r>
    </w:p>
    <w:p w:rsidR="00D32432" w:rsidRPr="00C016F9" w:rsidRDefault="00D32432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>В случае необходимости по решению председателя Комиссии могут проводиться внеочередные заседания Комиссии.</w:t>
      </w:r>
    </w:p>
    <w:p w:rsidR="00D32432" w:rsidRPr="00C016F9" w:rsidRDefault="00140F80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>12. Присутствие членов Комиссии на ее заседаниях обязательно.</w:t>
      </w:r>
    </w:p>
    <w:p w:rsidR="00D32432" w:rsidRPr="00C016F9" w:rsidRDefault="00D32432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D32432" w:rsidRPr="00C016F9" w:rsidRDefault="00D32432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D32432" w:rsidRPr="00C016F9" w:rsidRDefault="00140F80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>13. Заседание Комиссии считается правомочным, если на нем присутствует более половины ее членов.</w:t>
      </w:r>
    </w:p>
    <w:p w:rsidR="00D32432" w:rsidRPr="00C016F9" w:rsidRDefault="00140F80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 </w:t>
      </w:r>
      <w:r w:rsidR="00D32432" w:rsidRPr="00C016F9">
        <w:rPr>
          <w:rFonts w:ascii="Arial" w:hAnsi="Arial" w:cs="Arial"/>
        </w:rPr>
        <w:t>Члены Комиссии обладают равными правами при обсуждении рассматриваемых на заседании вопросов.</w:t>
      </w:r>
    </w:p>
    <w:p w:rsidR="00D32432" w:rsidRPr="00C016F9" w:rsidRDefault="00140F80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 </w:t>
      </w:r>
      <w:r w:rsidR="00D32432" w:rsidRPr="00C016F9">
        <w:rPr>
          <w:rFonts w:ascii="Arial" w:hAnsi="Arial" w:cs="Arial"/>
        </w:rPr>
        <w:t>В зависимости от вопросов, рассматриваемых на заседаниях Комиссии, к участию в них могут привлекаться иные лица.</w:t>
      </w:r>
    </w:p>
    <w:p w:rsidR="00D32432" w:rsidRPr="00C016F9" w:rsidRDefault="00140F80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>14. Решение Комиссии оформляется протоколом, который утверждается председателем Комиссии.</w:t>
      </w:r>
    </w:p>
    <w:p w:rsidR="00D32432" w:rsidRPr="00C016F9" w:rsidRDefault="00140F80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</w:t>
      </w:r>
      <w:r w:rsidR="00D32432" w:rsidRPr="00C016F9">
        <w:rPr>
          <w:rFonts w:ascii="Arial" w:hAnsi="Arial" w:cs="Arial"/>
        </w:rPr>
        <w:t>Для реализации решений Комиссии могут подготавливаться проекты нормативных актов, которые представляются на рассмотрение в установленном порядке.</w:t>
      </w:r>
    </w:p>
    <w:p w:rsidR="00D32432" w:rsidRPr="00C016F9" w:rsidRDefault="00140F80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>15. Решения, принимаемые Комиссией в соответствии с ее компетенцией, являются обязательными для территориальных органов федеральных органов исполнительной власти, представители которых входят в состав Комиссии, а также для органов местного самоуправления.</w:t>
      </w:r>
    </w:p>
    <w:p w:rsidR="00D32432" w:rsidRPr="00C016F9" w:rsidRDefault="00140F80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 xml:space="preserve">16. Организационное и материально-техническое обеспечение деятельности Комиссии осуществляется главой </w:t>
      </w:r>
      <w:r w:rsidR="00912DB1" w:rsidRPr="00C016F9">
        <w:rPr>
          <w:rFonts w:ascii="Arial" w:hAnsi="Arial" w:cs="Arial"/>
        </w:rPr>
        <w:t>сельского поселения Султанбековский сельсовет</w:t>
      </w:r>
      <w:r w:rsidR="00D32432" w:rsidRPr="00C016F9">
        <w:rPr>
          <w:rFonts w:ascii="Arial" w:hAnsi="Arial" w:cs="Arial"/>
        </w:rPr>
        <w:t>.</w:t>
      </w:r>
    </w:p>
    <w:p w:rsidR="00D32432" w:rsidRPr="00C016F9" w:rsidRDefault="00D32432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  <w:t xml:space="preserve">Глава </w:t>
      </w:r>
      <w:r w:rsidR="00912DB1" w:rsidRPr="00C016F9">
        <w:rPr>
          <w:rFonts w:ascii="Arial" w:hAnsi="Arial" w:cs="Arial"/>
        </w:rPr>
        <w:t xml:space="preserve">сельского поселения Султанбековский сельсовет </w:t>
      </w:r>
      <w:r w:rsidR="00140F80" w:rsidRPr="00C016F9">
        <w:rPr>
          <w:rFonts w:ascii="Arial" w:hAnsi="Arial" w:cs="Arial"/>
        </w:rPr>
        <w:t xml:space="preserve"> </w:t>
      </w:r>
      <w:proofErr w:type="gramStart"/>
      <w:r w:rsidRPr="00C016F9">
        <w:rPr>
          <w:rFonts w:ascii="Arial" w:hAnsi="Arial" w:cs="Arial"/>
        </w:rPr>
        <w:t>-п</w:t>
      </w:r>
      <w:proofErr w:type="gramEnd"/>
      <w:r w:rsidRPr="00C016F9">
        <w:rPr>
          <w:rFonts w:ascii="Arial" w:hAnsi="Arial" w:cs="Arial"/>
        </w:rPr>
        <w:t>редседатель Комиссии назначает ответственным за организационное обеспечение деятельности Комиссии секретаря антитеррористической комиссии.</w:t>
      </w:r>
    </w:p>
    <w:p w:rsidR="00D32432" w:rsidRPr="00C016F9" w:rsidRDefault="00140F80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>17. Основными задачами секретаря  Комиссии являются:</w:t>
      </w:r>
    </w:p>
    <w:p w:rsidR="00D32432" w:rsidRPr="00C016F9" w:rsidRDefault="00140F80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</w:t>
      </w:r>
      <w:r w:rsidR="00D32432" w:rsidRPr="00C016F9">
        <w:rPr>
          <w:rFonts w:ascii="Arial" w:hAnsi="Arial" w:cs="Arial"/>
        </w:rPr>
        <w:t>-  разработка проекта плана работы Комиссии;</w:t>
      </w:r>
    </w:p>
    <w:p w:rsidR="00D32432" w:rsidRPr="00C016F9" w:rsidRDefault="00140F80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</w:t>
      </w:r>
      <w:r w:rsidR="00D32432" w:rsidRPr="00C016F9">
        <w:rPr>
          <w:rFonts w:ascii="Arial" w:hAnsi="Arial" w:cs="Arial"/>
        </w:rPr>
        <w:t>-  обеспечение подготовки и проведения заседаний Комиссии;</w:t>
      </w:r>
    </w:p>
    <w:p w:rsidR="00D32432" w:rsidRPr="00C016F9" w:rsidRDefault="00140F80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</w:t>
      </w:r>
      <w:r w:rsidR="00D32432" w:rsidRPr="00C016F9">
        <w:rPr>
          <w:rFonts w:ascii="Arial" w:hAnsi="Arial" w:cs="Arial"/>
        </w:rPr>
        <w:t xml:space="preserve">-  обеспечение деятельности Комиссии по </w:t>
      </w:r>
      <w:proofErr w:type="gramStart"/>
      <w:r w:rsidR="00D32432" w:rsidRPr="00C016F9">
        <w:rPr>
          <w:rFonts w:ascii="Arial" w:hAnsi="Arial" w:cs="Arial"/>
        </w:rPr>
        <w:t>контролю за</w:t>
      </w:r>
      <w:proofErr w:type="gramEnd"/>
      <w:r w:rsidR="00D32432" w:rsidRPr="00C016F9">
        <w:rPr>
          <w:rFonts w:ascii="Arial" w:hAnsi="Arial" w:cs="Arial"/>
        </w:rPr>
        <w:t xml:space="preserve"> исполнением ее решений;</w:t>
      </w:r>
    </w:p>
    <w:p w:rsidR="00D32432" w:rsidRPr="00C016F9" w:rsidRDefault="00140F80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</w:t>
      </w:r>
      <w:r w:rsidR="00D32432" w:rsidRPr="00C016F9">
        <w:rPr>
          <w:rFonts w:ascii="Arial" w:hAnsi="Arial" w:cs="Arial"/>
        </w:rPr>
        <w:t>-получение и анализ информации об общественно-политических, социально-экономических и иных процессах в муниципальном образовании, оказывающих влияние на развитие ситуации в сфере профилактики терроризма, выработки предложений Комиссии по устранению причин и условий, способствующих его проявлению;</w:t>
      </w:r>
    </w:p>
    <w:p w:rsidR="00D32432" w:rsidRPr="00C016F9" w:rsidRDefault="00140F80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- </w:t>
      </w:r>
      <w:r w:rsidR="00D32432" w:rsidRPr="00C016F9">
        <w:rPr>
          <w:rFonts w:ascii="Arial" w:hAnsi="Arial" w:cs="Arial"/>
        </w:rPr>
        <w:t>обеспечение взаимодействия Комиссии с рабочим аппаратом</w:t>
      </w:r>
      <w:r w:rsidRPr="00C016F9">
        <w:rPr>
          <w:rFonts w:ascii="Arial" w:hAnsi="Arial" w:cs="Arial"/>
        </w:rPr>
        <w:t xml:space="preserve"> антитеррористической комиссии Р</w:t>
      </w:r>
      <w:r w:rsidR="00D32432" w:rsidRPr="00C016F9">
        <w:rPr>
          <w:rFonts w:ascii="Arial" w:hAnsi="Arial" w:cs="Arial"/>
        </w:rPr>
        <w:t>еспублики Башкортостан;</w:t>
      </w:r>
    </w:p>
    <w:p w:rsidR="00D32432" w:rsidRPr="00C016F9" w:rsidRDefault="00140F80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</w:t>
      </w:r>
      <w:r w:rsidR="00D32432" w:rsidRPr="00C016F9">
        <w:rPr>
          <w:rFonts w:ascii="Arial" w:hAnsi="Arial" w:cs="Arial"/>
        </w:rPr>
        <w:t>-  организация и координация деятельности рабочих органов Комиссии;</w:t>
      </w:r>
    </w:p>
    <w:p w:rsidR="00D32432" w:rsidRPr="00C016F9" w:rsidRDefault="00140F80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</w:t>
      </w:r>
      <w:r w:rsidR="00D32432" w:rsidRPr="00C016F9">
        <w:rPr>
          <w:rFonts w:ascii="Arial" w:hAnsi="Arial" w:cs="Arial"/>
        </w:rPr>
        <w:t xml:space="preserve">-  организация и ведение делопроизводства Комиссии. </w:t>
      </w:r>
    </w:p>
    <w:p w:rsidR="00D32432" w:rsidRPr="00C016F9" w:rsidRDefault="00140F80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>18. Информационно-аналитическое обеспечение деятельности Комиссии осуществляют в установленном порядке территориальные органы федеральных органов  исполнительной власти и аппарат антитеррористической комиссии Республики Башкортостан,   которые участвуют в пределах своей компетенции в противодействии терроризму.</w:t>
      </w:r>
    </w:p>
    <w:p w:rsidR="00D32432" w:rsidRPr="00C016F9" w:rsidRDefault="00D32432" w:rsidP="00D32432">
      <w:pPr>
        <w:rPr>
          <w:rFonts w:ascii="Arial" w:hAnsi="Arial" w:cs="Arial"/>
        </w:rPr>
      </w:pPr>
    </w:p>
    <w:p w:rsidR="00D32432" w:rsidRPr="00C016F9" w:rsidRDefault="00D32432" w:rsidP="00D32432">
      <w:pPr>
        <w:jc w:val="right"/>
        <w:rPr>
          <w:rFonts w:ascii="Arial" w:hAnsi="Arial" w:cs="Arial"/>
          <w:lang w:eastAsia="en-US"/>
        </w:rPr>
      </w:pPr>
      <w:r w:rsidRPr="00C016F9">
        <w:rPr>
          <w:rFonts w:ascii="Arial" w:hAnsi="Arial" w:cs="Arial"/>
        </w:rPr>
        <w:lastRenderedPageBreak/>
        <w:t>                                                       Приложение № 2</w:t>
      </w:r>
    </w:p>
    <w:p w:rsidR="00D32432" w:rsidRPr="00C016F9" w:rsidRDefault="00D32432" w:rsidP="00D32432">
      <w:pPr>
        <w:jc w:val="right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                                                              к постановлению  главы </w:t>
      </w:r>
      <w:r w:rsidR="00470847" w:rsidRPr="00C016F9">
        <w:rPr>
          <w:rFonts w:ascii="Arial" w:hAnsi="Arial" w:cs="Arial"/>
        </w:rPr>
        <w:t>сельского поселения Султанбековский сельсовет</w:t>
      </w:r>
    </w:p>
    <w:p w:rsidR="00D32432" w:rsidRPr="00C016F9" w:rsidRDefault="00D32432" w:rsidP="00D32432">
      <w:pPr>
        <w:jc w:val="right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                                                             от «</w:t>
      </w:r>
      <w:r w:rsidR="00470847" w:rsidRPr="00C016F9">
        <w:rPr>
          <w:rFonts w:ascii="Arial" w:hAnsi="Arial" w:cs="Arial"/>
        </w:rPr>
        <w:t>16</w:t>
      </w:r>
      <w:r w:rsidRPr="00C016F9">
        <w:rPr>
          <w:rFonts w:ascii="Arial" w:hAnsi="Arial" w:cs="Arial"/>
        </w:rPr>
        <w:t>»</w:t>
      </w:r>
      <w:r w:rsidR="00470847" w:rsidRPr="00C016F9">
        <w:rPr>
          <w:rFonts w:ascii="Arial" w:hAnsi="Arial" w:cs="Arial"/>
        </w:rPr>
        <w:t xml:space="preserve"> марта 2014 года № 2</w:t>
      </w:r>
    </w:p>
    <w:p w:rsidR="00D32432" w:rsidRPr="00C016F9" w:rsidRDefault="00D32432" w:rsidP="00D32432">
      <w:pPr>
        <w:jc w:val="center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                                                  </w:t>
      </w:r>
    </w:p>
    <w:p w:rsidR="00D32432" w:rsidRPr="00C016F9" w:rsidRDefault="00D32432" w:rsidP="00D32432">
      <w:pPr>
        <w:rPr>
          <w:rFonts w:ascii="Arial" w:hAnsi="Arial" w:cs="Arial"/>
        </w:rPr>
      </w:pPr>
    </w:p>
    <w:p w:rsidR="00D32432" w:rsidRPr="00C016F9" w:rsidRDefault="00D32432" w:rsidP="00D32432">
      <w:pPr>
        <w:jc w:val="center"/>
        <w:rPr>
          <w:rFonts w:ascii="Arial" w:hAnsi="Arial" w:cs="Arial"/>
        </w:rPr>
      </w:pPr>
      <w:r w:rsidRPr="00C016F9">
        <w:rPr>
          <w:rFonts w:ascii="Arial" w:hAnsi="Arial" w:cs="Arial"/>
          <w:b/>
          <w:bCs/>
        </w:rPr>
        <w:t>РЕГЛАМЕНТ</w:t>
      </w:r>
    </w:p>
    <w:p w:rsidR="00D32432" w:rsidRPr="00C016F9" w:rsidRDefault="00D32432" w:rsidP="00D32432">
      <w:pPr>
        <w:jc w:val="center"/>
        <w:rPr>
          <w:rFonts w:ascii="Arial" w:hAnsi="Arial" w:cs="Arial"/>
        </w:rPr>
      </w:pPr>
      <w:r w:rsidRPr="00C016F9">
        <w:rPr>
          <w:rFonts w:ascii="Arial" w:hAnsi="Arial" w:cs="Arial"/>
          <w:b/>
          <w:bCs/>
        </w:rPr>
        <w:t>АНТИТЕРРОРИСТИЧЕСКОЙ КОМИССИИ</w:t>
      </w:r>
      <w:r w:rsidRPr="00C016F9">
        <w:rPr>
          <w:rFonts w:ascii="Arial" w:hAnsi="Arial" w:cs="Arial"/>
          <w:b/>
        </w:rPr>
        <w:t xml:space="preserve"> </w:t>
      </w:r>
      <w:r w:rsidR="00470847" w:rsidRPr="00C016F9">
        <w:rPr>
          <w:rFonts w:ascii="Arial" w:hAnsi="Arial" w:cs="Arial"/>
          <w:b/>
        </w:rPr>
        <w:t xml:space="preserve">СЕЛЬСКОГО ПОСЕЛЕНИЯ СУЛТАНБЕКОВСКИЙ СЕЛЬСОВЕТ </w:t>
      </w:r>
      <w:r w:rsidRPr="00C016F9">
        <w:rPr>
          <w:rFonts w:ascii="Arial" w:hAnsi="Arial" w:cs="Arial"/>
          <w:b/>
        </w:rPr>
        <w:t>МУНИЦИПАЛЬНОГО РАЙОНА АСКИНСКИЙ РАЙОН РЕСПУБЛИКИ БАШКОРТОСТАН</w:t>
      </w:r>
    </w:p>
    <w:p w:rsidR="00D32432" w:rsidRPr="00C016F9" w:rsidRDefault="00D32432" w:rsidP="00D32432">
      <w:pPr>
        <w:jc w:val="center"/>
        <w:rPr>
          <w:rFonts w:ascii="Arial" w:hAnsi="Arial" w:cs="Arial"/>
        </w:rPr>
      </w:pPr>
      <w:r w:rsidRPr="00C016F9">
        <w:rPr>
          <w:rFonts w:ascii="Arial" w:hAnsi="Arial" w:cs="Arial"/>
        </w:rPr>
        <w:t> </w:t>
      </w:r>
    </w:p>
    <w:p w:rsidR="00C91E62" w:rsidRPr="00C016F9" w:rsidRDefault="00C91E62" w:rsidP="00D32432">
      <w:pPr>
        <w:jc w:val="center"/>
        <w:rPr>
          <w:rFonts w:ascii="Arial" w:hAnsi="Arial" w:cs="Arial"/>
        </w:rPr>
      </w:pPr>
    </w:p>
    <w:p w:rsidR="00D32432" w:rsidRPr="00C016F9" w:rsidRDefault="00D32432" w:rsidP="00D32432">
      <w:pPr>
        <w:jc w:val="center"/>
        <w:rPr>
          <w:rFonts w:ascii="Arial" w:hAnsi="Arial" w:cs="Arial"/>
        </w:rPr>
      </w:pPr>
      <w:r w:rsidRPr="00C016F9">
        <w:rPr>
          <w:rFonts w:ascii="Arial" w:hAnsi="Arial" w:cs="Arial"/>
        </w:rPr>
        <w:t>I. Общие положения</w:t>
      </w:r>
    </w:p>
    <w:p w:rsidR="00D32432" w:rsidRPr="00C016F9" w:rsidRDefault="00D32432" w:rsidP="00D32432">
      <w:pPr>
        <w:rPr>
          <w:rFonts w:ascii="Arial" w:hAnsi="Arial" w:cs="Arial"/>
        </w:rPr>
      </w:pPr>
      <w:r w:rsidRPr="00C016F9">
        <w:rPr>
          <w:rFonts w:ascii="Arial" w:hAnsi="Arial" w:cs="Arial"/>
        </w:rPr>
        <w:t> </w:t>
      </w:r>
    </w:p>
    <w:p w:rsidR="00D32432" w:rsidRPr="00C016F9" w:rsidRDefault="00C91E62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 xml:space="preserve">1. </w:t>
      </w:r>
      <w:proofErr w:type="gramStart"/>
      <w:r w:rsidR="00D32432" w:rsidRPr="00C016F9">
        <w:rPr>
          <w:rFonts w:ascii="Arial" w:hAnsi="Arial" w:cs="Arial"/>
        </w:rPr>
        <w:t xml:space="preserve">Настоящий Регламент разработан в соответствии с Указом Президента Российской Федерации от 15 февраля 2006 г. N 116 "О мерах по противодействию терроризму" и устанавливает общие правила организации деятельности антитеррористической комиссии </w:t>
      </w:r>
      <w:r w:rsidR="00470847" w:rsidRPr="00C016F9">
        <w:rPr>
          <w:rFonts w:ascii="Arial" w:hAnsi="Arial" w:cs="Arial"/>
        </w:rPr>
        <w:t xml:space="preserve">сельского поселения Султанбековский сельсовет </w:t>
      </w:r>
      <w:r w:rsidR="00D32432" w:rsidRPr="00C016F9">
        <w:rPr>
          <w:rFonts w:ascii="Arial" w:hAnsi="Arial" w:cs="Arial"/>
        </w:rPr>
        <w:t xml:space="preserve">муниципального района Аскинский район Республики Башкортостан (далее - Комиссия) по реализации ее полномочий, закрепленных в Положении об антитеррористической комиссии </w:t>
      </w:r>
      <w:r w:rsidRPr="00C016F9">
        <w:rPr>
          <w:rFonts w:ascii="Arial" w:hAnsi="Arial" w:cs="Arial"/>
        </w:rPr>
        <w:t xml:space="preserve">сельского поселения Султанбековский сельсовет </w:t>
      </w:r>
      <w:r w:rsidR="00D32432" w:rsidRPr="00C016F9">
        <w:rPr>
          <w:rFonts w:ascii="Arial" w:hAnsi="Arial" w:cs="Arial"/>
        </w:rPr>
        <w:t>муниципального района Аскинский район</w:t>
      </w:r>
      <w:proofErr w:type="gramEnd"/>
      <w:r w:rsidR="00D32432" w:rsidRPr="00C016F9">
        <w:rPr>
          <w:rFonts w:ascii="Arial" w:hAnsi="Arial" w:cs="Arial"/>
        </w:rPr>
        <w:t xml:space="preserve"> Республики Башкортостан (далее - Положение) и других нормативных правовых актах Российской Федер</w:t>
      </w:r>
      <w:r w:rsidRPr="00C016F9">
        <w:rPr>
          <w:rFonts w:ascii="Arial" w:hAnsi="Arial" w:cs="Arial"/>
        </w:rPr>
        <w:t>ации и Республики Башкортостан.</w:t>
      </w:r>
    </w:p>
    <w:p w:rsidR="00D32432" w:rsidRPr="00C016F9" w:rsidRDefault="00C91E62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 xml:space="preserve">2. Основные направления деятельности Комиссии изложены в Положении о Комиссии, утвержденном главой </w:t>
      </w:r>
      <w:r w:rsidR="00470847" w:rsidRPr="00C016F9">
        <w:rPr>
          <w:rFonts w:ascii="Arial" w:hAnsi="Arial" w:cs="Arial"/>
        </w:rPr>
        <w:t>сельского поселения Султанбековский сельсовет</w:t>
      </w:r>
      <w:r w:rsidR="00D32432" w:rsidRPr="00C016F9">
        <w:rPr>
          <w:rFonts w:ascii="Arial" w:hAnsi="Arial" w:cs="Arial"/>
        </w:rPr>
        <w:t xml:space="preserve"> муниципального </w:t>
      </w:r>
      <w:proofErr w:type="gramStart"/>
      <w:r w:rsidR="00D32432" w:rsidRPr="00C016F9">
        <w:rPr>
          <w:rFonts w:ascii="Arial" w:hAnsi="Arial" w:cs="Arial"/>
        </w:rPr>
        <w:t>района-председателем</w:t>
      </w:r>
      <w:proofErr w:type="gramEnd"/>
      <w:r w:rsidR="00D32432" w:rsidRPr="00C016F9">
        <w:rPr>
          <w:rFonts w:ascii="Arial" w:hAnsi="Arial" w:cs="Arial"/>
        </w:rPr>
        <w:t xml:space="preserve"> антитеррористической комиссии </w:t>
      </w:r>
      <w:r w:rsidRPr="00C016F9">
        <w:rPr>
          <w:rFonts w:ascii="Arial" w:hAnsi="Arial" w:cs="Arial"/>
        </w:rPr>
        <w:t>сельского поселения Султанбековский сельсовет</w:t>
      </w:r>
      <w:r w:rsidR="00D32432" w:rsidRPr="00C016F9">
        <w:rPr>
          <w:rFonts w:ascii="Arial" w:hAnsi="Arial" w:cs="Arial"/>
        </w:rPr>
        <w:t>.</w:t>
      </w:r>
    </w:p>
    <w:p w:rsidR="00D32432" w:rsidRPr="00C016F9" w:rsidRDefault="00C91E62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 xml:space="preserve">3. Организационное и материально-техническое обеспечение деятельности Комиссии осуществляется главой </w:t>
      </w:r>
      <w:r w:rsidR="00470847" w:rsidRPr="00C016F9">
        <w:rPr>
          <w:rFonts w:ascii="Arial" w:hAnsi="Arial" w:cs="Arial"/>
        </w:rPr>
        <w:t>сельского поселения Султанбековский сельсовет</w:t>
      </w:r>
      <w:r w:rsidR="00D32432" w:rsidRPr="00C016F9">
        <w:rPr>
          <w:rFonts w:ascii="Arial" w:hAnsi="Arial" w:cs="Arial"/>
        </w:rPr>
        <w:t xml:space="preserve"> муниципального района Аскинский район Республики Башкортостан.</w:t>
      </w:r>
    </w:p>
    <w:p w:rsidR="00D32432" w:rsidRPr="00C016F9" w:rsidRDefault="00D32432" w:rsidP="00D32432">
      <w:pPr>
        <w:rPr>
          <w:rFonts w:ascii="Arial" w:hAnsi="Arial" w:cs="Arial"/>
        </w:rPr>
      </w:pPr>
      <w:r w:rsidRPr="00C016F9">
        <w:rPr>
          <w:rFonts w:ascii="Arial" w:hAnsi="Arial" w:cs="Arial"/>
        </w:rPr>
        <w:t> </w:t>
      </w:r>
    </w:p>
    <w:p w:rsidR="00D32432" w:rsidRPr="00C016F9" w:rsidRDefault="00D32432" w:rsidP="00D32432">
      <w:pPr>
        <w:jc w:val="center"/>
        <w:rPr>
          <w:rFonts w:ascii="Arial" w:hAnsi="Arial" w:cs="Arial"/>
        </w:rPr>
      </w:pPr>
      <w:r w:rsidRPr="00C016F9">
        <w:rPr>
          <w:rFonts w:ascii="Arial" w:hAnsi="Arial" w:cs="Arial"/>
        </w:rPr>
        <w:t>II. Полномочия председателя и членов Комиссии</w:t>
      </w:r>
    </w:p>
    <w:p w:rsidR="00D32432" w:rsidRPr="00C016F9" w:rsidRDefault="00D32432" w:rsidP="00D32432">
      <w:pPr>
        <w:rPr>
          <w:rFonts w:ascii="Arial" w:hAnsi="Arial" w:cs="Arial"/>
        </w:rPr>
      </w:pPr>
      <w:r w:rsidRPr="00C016F9">
        <w:rPr>
          <w:rFonts w:ascii="Arial" w:hAnsi="Arial" w:cs="Arial"/>
        </w:rPr>
        <w:t> </w:t>
      </w:r>
    </w:p>
    <w:p w:rsidR="00D32432" w:rsidRPr="00C016F9" w:rsidRDefault="00C91E62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>1. Председатель Комиссии осуществляет общее руководство деятельност</w:t>
      </w:r>
      <w:r w:rsidRPr="00C016F9">
        <w:rPr>
          <w:rFonts w:ascii="Arial" w:hAnsi="Arial" w:cs="Arial"/>
        </w:rPr>
        <w:t>ью</w:t>
      </w:r>
      <w:r w:rsidR="00D32432" w:rsidRPr="00C016F9">
        <w:rPr>
          <w:rFonts w:ascii="Arial" w:hAnsi="Arial" w:cs="Arial"/>
        </w:rPr>
        <w:t xml:space="preserve"> Комиссии, дает поручения членам Комиссии по вопросам, отнесенным к компетенции Комиссии, ведет заседания Комиссии, утверждает протоколы заседаний Комиссии.</w:t>
      </w:r>
    </w:p>
    <w:p w:rsidR="00D32432" w:rsidRPr="00C016F9" w:rsidRDefault="00D32432" w:rsidP="00D32432">
      <w:pPr>
        <w:ind w:firstLine="708"/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>Председатель Комиссии представляет Комиссию по вопросам, отнесенным к ее компетенции.</w:t>
      </w:r>
    </w:p>
    <w:p w:rsidR="00D32432" w:rsidRPr="00C016F9" w:rsidRDefault="00D32432" w:rsidP="00D32432">
      <w:pPr>
        <w:ind w:firstLine="708"/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>Председатель Комиссии информирует председателя антитеррористической  Комиссии Республики Башкортостан  о результатах деятельности Комиссии по итогам года.</w:t>
      </w:r>
    </w:p>
    <w:p w:rsidR="00D32432" w:rsidRPr="00C016F9" w:rsidRDefault="00C91E62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>2. Председатель Комиссии наделяет ответственное должностное лицо органа местного самоуправления секретаря Комиссии, который по его поручению:</w:t>
      </w:r>
    </w:p>
    <w:p w:rsidR="00D32432" w:rsidRPr="00C016F9" w:rsidRDefault="00C91E62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</w:t>
      </w:r>
      <w:r w:rsidR="00D32432" w:rsidRPr="00C016F9">
        <w:rPr>
          <w:rFonts w:ascii="Arial" w:hAnsi="Arial" w:cs="Arial"/>
        </w:rPr>
        <w:t>- организует работу  Комиссии;</w:t>
      </w:r>
    </w:p>
    <w:p w:rsidR="00D32432" w:rsidRPr="00C016F9" w:rsidRDefault="00C91E62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- </w:t>
      </w:r>
      <w:r w:rsidR="00D32432" w:rsidRPr="00C016F9">
        <w:rPr>
          <w:rFonts w:ascii="Arial" w:hAnsi="Arial" w:cs="Arial"/>
        </w:rPr>
        <w:t xml:space="preserve">обеспечивает взаимодействие Комиссии с аппаратом антитеррористической Комиссии Республики Башкортостан, муниципальной оперативной группой по проведению первоочередных контртеррористических мероприятий на территории </w:t>
      </w:r>
      <w:r w:rsidRPr="00C016F9">
        <w:rPr>
          <w:rFonts w:ascii="Arial" w:hAnsi="Arial" w:cs="Arial"/>
        </w:rPr>
        <w:t>сельского поселения Султанбековский сельсовет</w:t>
      </w:r>
      <w:r w:rsidR="00D32432" w:rsidRPr="00C016F9">
        <w:rPr>
          <w:rFonts w:ascii="Arial" w:hAnsi="Arial" w:cs="Arial"/>
        </w:rPr>
        <w:t>, территориальными органами федеральных органов исполнительной власти, органами исполнительной власти Республики Башкортостан, организациями и общественными объединениями, средствами массовой информации.</w:t>
      </w:r>
    </w:p>
    <w:p w:rsidR="00D32432" w:rsidRPr="00C016F9" w:rsidRDefault="00C91E62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lastRenderedPageBreak/>
        <w:tab/>
      </w:r>
      <w:r w:rsidR="00D32432" w:rsidRPr="00C016F9">
        <w:rPr>
          <w:rFonts w:ascii="Arial" w:hAnsi="Arial" w:cs="Arial"/>
        </w:rPr>
        <w:t>3. Члены Комиссии обладают равными правами при подготовке и обсуждении рассматриваемых на заседании вопросов.</w:t>
      </w:r>
    </w:p>
    <w:p w:rsidR="00D32432" w:rsidRPr="00C016F9" w:rsidRDefault="00C91E62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>4. Члены Комиссии имеют право:</w:t>
      </w:r>
    </w:p>
    <w:p w:rsidR="00D32432" w:rsidRPr="00C016F9" w:rsidRDefault="00C91E62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</w:t>
      </w:r>
      <w:r w:rsidR="00D32432" w:rsidRPr="00C016F9">
        <w:rPr>
          <w:rFonts w:ascii="Arial" w:hAnsi="Arial" w:cs="Arial"/>
        </w:rPr>
        <w:t>- 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D32432" w:rsidRPr="00C016F9" w:rsidRDefault="00C91E62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</w:t>
      </w:r>
      <w:r w:rsidR="00D32432" w:rsidRPr="00C016F9">
        <w:rPr>
          <w:rFonts w:ascii="Arial" w:hAnsi="Arial" w:cs="Arial"/>
        </w:rPr>
        <w:t>- голосовать на заседаниях Комиссии;</w:t>
      </w:r>
    </w:p>
    <w:p w:rsidR="00D32432" w:rsidRPr="00C016F9" w:rsidRDefault="00C91E62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</w:t>
      </w:r>
      <w:r w:rsidR="00D32432" w:rsidRPr="00C016F9">
        <w:rPr>
          <w:rFonts w:ascii="Arial" w:hAnsi="Arial" w:cs="Arial"/>
        </w:rPr>
        <w:t>- знакомиться с документами и материалами Комиссий, непосредственно касающимися деятельности Комиссии в области противодействия терроризму;</w:t>
      </w:r>
    </w:p>
    <w:p w:rsidR="00D32432" w:rsidRPr="00C016F9" w:rsidRDefault="00C91E62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</w:t>
      </w:r>
      <w:r w:rsidR="00D32432" w:rsidRPr="00C016F9">
        <w:rPr>
          <w:rFonts w:ascii="Arial" w:hAnsi="Arial" w:cs="Arial"/>
        </w:rPr>
        <w:t>- 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D32432" w:rsidRPr="00C016F9" w:rsidRDefault="00C91E62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</w:t>
      </w:r>
      <w:r w:rsidR="00D32432" w:rsidRPr="00C016F9">
        <w:rPr>
          <w:rFonts w:ascii="Arial" w:hAnsi="Arial" w:cs="Arial"/>
        </w:rPr>
        <w:t>- 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D32432" w:rsidRPr="00C016F9" w:rsidRDefault="00C91E62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>5. Член Комиссии обязан:</w:t>
      </w:r>
    </w:p>
    <w:p w:rsidR="00D32432" w:rsidRPr="00C016F9" w:rsidRDefault="00C91E62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</w:t>
      </w:r>
      <w:r w:rsidR="00D32432" w:rsidRPr="00C016F9">
        <w:rPr>
          <w:rFonts w:ascii="Arial" w:hAnsi="Arial" w:cs="Arial"/>
        </w:rPr>
        <w:t>- 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D32432" w:rsidRPr="00C016F9" w:rsidRDefault="00C91E62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</w:t>
      </w:r>
      <w:r w:rsidR="00D32432" w:rsidRPr="00C016F9">
        <w:rPr>
          <w:rFonts w:ascii="Arial" w:hAnsi="Arial" w:cs="Arial"/>
        </w:rPr>
        <w:t xml:space="preserve">- присутствовать на заседаниях Комиссии (в случае невозможности присутствия члена Комиссии на заседании он обязан заблаговременно известить об этом председателя Комиссии, лицо, исполняющее его обязанности, после согласования с председателем Комиссии может присутствовать на его заседании с правом совещательного голоса); </w:t>
      </w:r>
    </w:p>
    <w:p w:rsidR="00D32432" w:rsidRPr="00C016F9" w:rsidRDefault="00C91E62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</w:t>
      </w:r>
      <w:r w:rsidR="00D32432" w:rsidRPr="00C016F9">
        <w:rPr>
          <w:rFonts w:ascii="Arial" w:hAnsi="Arial" w:cs="Arial"/>
        </w:rPr>
        <w:t>- организовать в рамках своих должностных полномочий выполнение решений Комиссии;</w:t>
      </w:r>
    </w:p>
    <w:p w:rsidR="00D32432" w:rsidRPr="00C016F9" w:rsidRDefault="00C91E62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</w:t>
      </w:r>
      <w:r w:rsidR="00D32432" w:rsidRPr="00C016F9">
        <w:rPr>
          <w:rFonts w:ascii="Arial" w:hAnsi="Arial" w:cs="Arial"/>
        </w:rPr>
        <w:t>- выполнять требования нормативных правовых актов, устанавливающих правила организации работы Комиссии.</w:t>
      </w:r>
    </w:p>
    <w:p w:rsidR="00D32432" w:rsidRPr="00C016F9" w:rsidRDefault="00C91E62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>6.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 о порядке освещения в средствах массовой информации деятельности органов государственной власти.</w:t>
      </w:r>
    </w:p>
    <w:p w:rsidR="00D32432" w:rsidRPr="00C016F9" w:rsidRDefault="00D32432" w:rsidP="00D32432">
      <w:pPr>
        <w:rPr>
          <w:rFonts w:ascii="Arial" w:hAnsi="Arial" w:cs="Arial"/>
        </w:rPr>
      </w:pPr>
      <w:r w:rsidRPr="00C016F9">
        <w:rPr>
          <w:rFonts w:ascii="Arial" w:hAnsi="Arial" w:cs="Arial"/>
        </w:rPr>
        <w:t> </w:t>
      </w:r>
    </w:p>
    <w:p w:rsidR="00D32432" w:rsidRPr="00C016F9" w:rsidRDefault="00D32432" w:rsidP="00D32432">
      <w:pPr>
        <w:jc w:val="center"/>
        <w:rPr>
          <w:rFonts w:ascii="Arial" w:hAnsi="Arial" w:cs="Arial"/>
        </w:rPr>
      </w:pPr>
      <w:r w:rsidRPr="00C016F9">
        <w:rPr>
          <w:rFonts w:ascii="Arial" w:hAnsi="Arial" w:cs="Arial"/>
        </w:rPr>
        <w:t>III. Планирование и организация работы Комиссии</w:t>
      </w:r>
    </w:p>
    <w:p w:rsidR="00D32432" w:rsidRPr="00C016F9" w:rsidRDefault="00D32432" w:rsidP="00D32432">
      <w:pPr>
        <w:rPr>
          <w:rFonts w:ascii="Arial" w:hAnsi="Arial" w:cs="Arial"/>
        </w:rPr>
      </w:pPr>
      <w:r w:rsidRPr="00C016F9">
        <w:rPr>
          <w:rFonts w:ascii="Arial" w:hAnsi="Arial" w:cs="Arial"/>
        </w:rPr>
        <w:t> </w:t>
      </w:r>
    </w:p>
    <w:p w:rsidR="00D32432" w:rsidRPr="00C016F9" w:rsidRDefault="00C91E62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>1. Заседания Комиссии проводятся в соответствии с планом. План составляется, как правило, на один год и утверждается председателем Комиссии.</w:t>
      </w:r>
    </w:p>
    <w:p w:rsidR="00D32432" w:rsidRPr="00C016F9" w:rsidRDefault="00C91E62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>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D32432" w:rsidRPr="00C016F9" w:rsidRDefault="00C91E62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>3.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D32432" w:rsidRPr="00C016F9" w:rsidRDefault="00C91E62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 xml:space="preserve">4. Предложения в план заседаний Комиссии вносятся в письменной форме в  Комиссию не </w:t>
      </w:r>
      <w:proofErr w:type="gramStart"/>
      <w:r w:rsidR="00D32432" w:rsidRPr="00C016F9">
        <w:rPr>
          <w:rFonts w:ascii="Arial" w:hAnsi="Arial" w:cs="Arial"/>
        </w:rPr>
        <w:t>позднее</w:t>
      </w:r>
      <w:proofErr w:type="gramEnd"/>
      <w:r w:rsidR="00D32432" w:rsidRPr="00C016F9">
        <w:rPr>
          <w:rFonts w:ascii="Arial" w:hAnsi="Arial" w:cs="Arial"/>
        </w:rPr>
        <w:t xml:space="preserve"> чем за два месяца до начала планируемого периода либо в сроки, определенные председателем Комиссии.</w:t>
      </w:r>
    </w:p>
    <w:p w:rsidR="00D32432" w:rsidRPr="00C016F9" w:rsidRDefault="00C91E62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</w:t>
      </w:r>
      <w:r w:rsidR="00D32432" w:rsidRPr="00C016F9">
        <w:rPr>
          <w:rFonts w:ascii="Arial" w:hAnsi="Arial" w:cs="Arial"/>
        </w:rPr>
        <w:t>Предложения должны содержать:</w:t>
      </w:r>
    </w:p>
    <w:p w:rsidR="00D32432" w:rsidRPr="00C016F9" w:rsidRDefault="00C91E62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</w:t>
      </w:r>
      <w:r w:rsidR="00D32432" w:rsidRPr="00C016F9">
        <w:rPr>
          <w:rFonts w:ascii="Arial" w:hAnsi="Arial" w:cs="Arial"/>
        </w:rPr>
        <w:t>- наименование вопроса и краткое обоснование необходимости его рассмотрения на заседании Комиссии;</w:t>
      </w:r>
    </w:p>
    <w:p w:rsidR="00D32432" w:rsidRPr="00C016F9" w:rsidRDefault="00C91E62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</w:t>
      </w:r>
      <w:r w:rsidR="00D32432" w:rsidRPr="00C016F9">
        <w:rPr>
          <w:rFonts w:ascii="Arial" w:hAnsi="Arial" w:cs="Arial"/>
        </w:rPr>
        <w:t>- форму предлагаемого решения;</w:t>
      </w:r>
    </w:p>
    <w:p w:rsidR="00D32432" w:rsidRPr="00C016F9" w:rsidRDefault="00C91E62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</w:t>
      </w:r>
      <w:r w:rsidR="00D32432" w:rsidRPr="00C016F9">
        <w:rPr>
          <w:rFonts w:ascii="Arial" w:hAnsi="Arial" w:cs="Arial"/>
        </w:rPr>
        <w:t>- наименование органа, ответственного за подготовку вопроса;</w:t>
      </w:r>
    </w:p>
    <w:p w:rsidR="00D32432" w:rsidRPr="00C016F9" w:rsidRDefault="00C91E62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</w:t>
      </w:r>
      <w:r w:rsidR="00D32432" w:rsidRPr="00C016F9">
        <w:rPr>
          <w:rFonts w:ascii="Arial" w:hAnsi="Arial" w:cs="Arial"/>
        </w:rPr>
        <w:t>- перечень соисполнителей;</w:t>
      </w:r>
    </w:p>
    <w:p w:rsidR="00D32432" w:rsidRPr="00C016F9" w:rsidRDefault="00C91E62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lastRenderedPageBreak/>
        <w:t xml:space="preserve">    </w:t>
      </w:r>
      <w:r w:rsidR="00D32432" w:rsidRPr="00C016F9">
        <w:rPr>
          <w:rFonts w:ascii="Arial" w:hAnsi="Arial" w:cs="Arial"/>
        </w:rPr>
        <w:t>- срок рассмотрения на заседании Комиссии.</w:t>
      </w:r>
    </w:p>
    <w:p w:rsidR="00D32432" w:rsidRPr="00C016F9" w:rsidRDefault="00D32432" w:rsidP="00D32432">
      <w:pPr>
        <w:ind w:firstLine="708"/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>В случае если в проект плана предлагается вопрос, решение которого не относится к компетенции органа, его предлагающего, инициатору необходимо провести процедуру согласования предложения с государственным органом, к компетенции которого он относится.</w:t>
      </w:r>
    </w:p>
    <w:p w:rsidR="00D32432" w:rsidRPr="00C016F9" w:rsidRDefault="00D32432" w:rsidP="00D32432">
      <w:pPr>
        <w:ind w:firstLine="708"/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>Указанные предложения могут направляться  Комиссией для дополнительной проработки членам Комиссии. Заключения членов Комиссии и другие материалы по внесенным предложениям должны быть представлены  Комиссии не позднее одного месяца со дня их получения, если иное не оговорено сопроводительным документом.</w:t>
      </w:r>
    </w:p>
    <w:p w:rsidR="00D32432" w:rsidRPr="00C016F9" w:rsidRDefault="00C91E62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>5. На основе предложений, поступивших в  Комиссию, формируется проект плана заседаний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года.</w:t>
      </w:r>
    </w:p>
    <w:p w:rsidR="00D32432" w:rsidRPr="00C016F9" w:rsidRDefault="00C91E62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>6. Утвержденный план заседаний Комиссии рассылается  Комиссией членам Комиссии.</w:t>
      </w:r>
    </w:p>
    <w:p w:rsidR="00D32432" w:rsidRPr="00C016F9" w:rsidRDefault="00C91E62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>7.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D32432" w:rsidRPr="00C016F9" w:rsidRDefault="00C91E62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>8.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D32432" w:rsidRPr="00C016F9" w:rsidRDefault="00D32432" w:rsidP="00D32432">
      <w:pPr>
        <w:rPr>
          <w:rFonts w:ascii="Arial" w:hAnsi="Arial" w:cs="Arial"/>
        </w:rPr>
      </w:pPr>
      <w:r w:rsidRPr="00C016F9">
        <w:rPr>
          <w:rFonts w:ascii="Arial" w:hAnsi="Arial" w:cs="Arial"/>
        </w:rPr>
        <w:t> </w:t>
      </w:r>
    </w:p>
    <w:p w:rsidR="00D32432" w:rsidRPr="00C016F9" w:rsidRDefault="00D32432" w:rsidP="00D32432">
      <w:pPr>
        <w:jc w:val="center"/>
        <w:rPr>
          <w:rFonts w:ascii="Arial" w:hAnsi="Arial" w:cs="Arial"/>
        </w:rPr>
      </w:pPr>
      <w:r w:rsidRPr="00C016F9">
        <w:rPr>
          <w:rFonts w:ascii="Arial" w:hAnsi="Arial" w:cs="Arial"/>
        </w:rPr>
        <w:t>IV. Порядок подготовки заседаний Комиссии</w:t>
      </w:r>
    </w:p>
    <w:p w:rsidR="00D32432" w:rsidRPr="00C016F9" w:rsidRDefault="00D32432" w:rsidP="00D32432">
      <w:pPr>
        <w:rPr>
          <w:rFonts w:ascii="Arial" w:hAnsi="Arial" w:cs="Arial"/>
        </w:rPr>
      </w:pPr>
      <w:r w:rsidRPr="00C016F9">
        <w:rPr>
          <w:rFonts w:ascii="Arial" w:hAnsi="Arial" w:cs="Arial"/>
        </w:rPr>
        <w:t> </w:t>
      </w:r>
    </w:p>
    <w:p w:rsidR="00D32432" w:rsidRPr="00C016F9" w:rsidRDefault="00C91E62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 xml:space="preserve">1. </w:t>
      </w:r>
      <w:proofErr w:type="gramStart"/>
      <w:r w:rsidR="00D32432" w:rsidRPr="00C016F9">
        <w:rPr>
          <w:rFonts w:ascii="Arial" w:hAnsi="Arial" w:cs="Arial"/>
        </w:rPr>
        <w:t>Члены Комиссии, представители территориальных органов федеральных органов исполнительной власти, органов исполнительной власти Республики Башкортостан и органов местного самоуправления,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  <w:proofErr w:type="gramEnd"/>
    </w:p>
    <w:p w:rsidR="00D32432" w:rsidRPr="00C016F9" w:rsidRDefault="00C91E62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>2. Секретарь Комиссии оказывает организационную и методическую помощь представителям территориальных органов федеральных органов исполнительной власти, органов исполнительной власти Республики Башкортостан, органов местного самоуправления и организаций, участвующим в подготовке материалов к заседанию Комиссии.</w:t>
      </w:r>
    </w:p>
    <w:p w:rsidR="00D32432" w:rsidRPr="00C016F9" w:rsidRDefault="00C91E62" w:rsidP="00C91E6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 xml:space="preserve">3. Проект повестки дня заседания Комиссии уточняется в процессе подготовки к очередному заседанию и согласовывается с председателем Комиссии. Повестка дня заседания </w:t>
      </w:r>
      <w:r w:rsidR="00470847" w:rsidRPr="00C016F9">
        <w:rPr>
          <w:rFonts w:ascii="Arial" w:hAnsi="Arial" w:cs="Arial"/>
        </w:rPr>
        <w:t xml:space="preserve"> </w:t>
      </w:r>
      <w:r w:rsidR="00D32432" w:rsidRPr="00C016F9">
        <w:rPr>
          <w:rFonts w:ascii="Arial" w:hAnsi="Arial" w:cs="Arial"/>
        </w:rPr>
        <w:t>Комиссии утверждается непосредственно на заседании.</w:t>
      </w:r>
      <w:r w:rsidRPr="00C016F9">
        <w:rPr>
          <w:rFonts w:ascii="Arial" w:hAnsi="Arial" w:cs="Arial"/>
        </w:rPr>
        <w:tab/>
      </w:r>
    </w:p>
    <w:p w:rsidR="00D32432" w:rsidRPr="00C016F9" w:rsidRDefault="0031086C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  <w:t>4</w:t>
      </w:r>
      <w:r w:rsidR="00D32432" w:rsidRPr="00C016F9">
        <w:rPr>
          <w:rFonts w:ascii="Arial" w:hAnsi="Arial" w:cs="Arial"/>
        </w:rPr>
        <w:t xml:space="preserve">. </w:t>
      </w:r>
      <w:proofErr w:type="gramStart"/>
      <w:r w:rsidR="00D32432" w:rsidRPr="00C016F9">
        <w:rPr>
          <w:rFonts w:ascii="Arial" w:hAnsi="Arial" w:cs="Arial"/>
        </w:rPr>
        <w:t>Контроль за</w:t>
      </w:r>
      <w:proofErr w:type="gramEnd"/>
      <w:r w:rsidR="00D32432" w:rsidRPr="00C016F9">
        <w:rPr>
          <w:rFonts w:ascii="Arial" w:hAnsi="Arial" w:cs="Arial"/>
        </w:rPr>
        <w:t xml:space="preserve"> своевременностью подготовки и представления материалов для рассмотрения на заседаниях Комиссии осуществляется секретарем  Комиссии.</w:t>
      </w:r>
    </w:p>
    <w:p w:rsidR="00D32432" w:rsidRPr="00C016F9" w:rsidRDefault="0031086C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  <w:t>5</w:t>
      </w:r>
      <w:r w:rsidR="00D32432" w:rsidRPr="00C016F9">
        <w:rPr>
          <w:rFonts w:ascii="Arial" w:hAnsi="Arial" w:cs="Arial"/>
        </w:rPr>
        <w:t>.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D32432" w:rsidRPr="00C016F9" w:rsidRDefault="0031086C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  <w:t>6</w:t>
      </w:r>
      <w:r w:rsidR="00D32432" w:rsidRPr="00C016F9">
        <w:rPr>
          <w:rFonts w:ascii="Arial" w:hAnsi="Arial" w:cs="Arial"/>
        </w:rPr>
        <w:t>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D32432" w:rsidRPr="00C016F9" w:rsidRDefault="0031086C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  <w:t>7</w:t>
      </w:r>
      <w:r w:rsidR="00D32432" w:rsidRPr="00C016F9">
        <w:rPr>
          <w:rFonts w:ascii="Arial" w:hAnsi="Arial" w:cs="Arial"/>
        </w:rPr>
        <w:t>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позднее, чем за 7 дней до даты проведения заседания.</w:t>
      </w:r>
    </w:p>
    <w:p w:rsidR="00D32432" w:rsidRPr="00C016F9" w:rsidRDefault="0031086C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  <w:t>8</w:t>
      </w:r>
      <w:r w:rsidR="00D32432" w:rsidRPr="00C016F9">
        <w:rPr>
          <w:rFonts w:ascii="Arial" w:hAnsi="Arial" w:cs="Arial"/>
        </w:rPr>
        <w:t xml:space="preserve">. Члены Комиссии и участники заседания, которым разосланы проект повестки заседания и соответствующие материалы, при необходимости, не </w:t>
      </w:r>
      <w:proofErr w:type="gramStart"/>
      <w:r w:rsidR="00D32432" w:rsidRPr="00C016F9">
        <w:rPr>
          <w:rFonts w:ascii="Arial" w:hAnsi="Arial" w:cs="Arial"/>
        </w:rPr>
        <w:t>позднее</w:t>
      </w:r>
      <w:proofErr w:type="gramEnd"/>
      <w:r w:rsidR="00D32432" w:rsidRPr="00C016F9">
        <w:rPr>
          <w:rFonts w:ascii="Arial" w:hAnsi="Arial" w:cs="Arial"/>
        </w:rPr>
        <w:t xml:space="preserve"> чем за 3 дня до начала заседания представляют в письменном виде секретарю Комиссии  свои замечания и предложения к проекту решения по соответствующим вопросам.</w:t>
      </w:r>
    </w:p>
    <w:p w:rsidR="00D32432" w:rsidRPr="00C016F9" w:rsidRDefault="0031086C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lastRenderedPageBreak/>
        <w:tab/>
        <w:t>9</w:t>
      </w:r>
      <w:r w:rsidR="00D32432" w:rsidRPr="00C016F9">
        <w:rPr>
          <w:rFonts w:ascii="Arial" w:hAnsi="Arial" w:cs="Arial"/>
        </w:rPr>
        <w:t>.  Секретарь Комиссии не позднее, чем за 5 дней до даты проведения заседания, информирует членов Комиссии и лиц, приглашенных на заседание, о дате, времени и месте проведения заседания Комиссии.</w:t>
      </w:r>
    </w:p>
    <w:p w:rsidR="00D32432" w:rsidRPr="00C016F9" w:rsidRDefault="0031086C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>1</w:t>
      </w:r>
      <w:r w:rsidRPr="00C016F9">
        <w:rPr>
          <w:rFonts w:ascii="Arial" w:hAnsi="Arial" w:cs="Arial"/>
        </w:rPr>
        <w:t>0</w:t>
      </w:r>
      <w:r w:rsidR="00D32432" w:rsidRPr="00C016F9">
        <w:rPr>
          <w:rFonts w:ascii="Arial" w:hAnsi="Arial" w:cs="Arial"/>
        </w:rPr>
        <w:t xml:space="preserve">. Члены Комиссии не </w:t>
      </w:r>
      <w:proofErr w:type="gramStart"/>
      <w:r w:rsidR="00D32432" w:rsidRPr="00C016F9">
        <w:rPr>
          <w:rFonts w:ascii="Arial" w:hAnsi="Arial" w:cs="Arial"/>
        </w:rPr>
        <w:t>позднее</w:t>
      </w:r>
      <w:proofErr w:type="gramEnd"/>
      <w:r w:rsidR="00D32432" w:rsidRPr="00C016F9">
        <w:rPr>
          <w:rFonts w:ascii="Arial" w:hAnsi="Arial" w:cs="Arial"/>
        </w:rPr>
        <w:t xml:space="preserve"> чем за 2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D32432" w:rsidRPr="00C016F9" w:rsidRDefault="0031086C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>1</w:t>
      </w:r>
      <w:r w:rsidRPr="00C016F9">
        <w:rPr>
          <w:rFonts w:ascii="Arial" w:hAnsi="Arial" w:cs="Arial"/>
        </w:rPr>
        <w:t>1</w:t>
      </w:r>
      <w:r w:rsidR="00D32432" w:rsidRPr="00C016F9">
        <w:rPr>
          <w:rFonts w:ascii="Arial" w:hAnsi="Arial" w:cs="Arial"/>
        </w:rPr>
        <w:t>. На заседания Комиссии могут быть приглашены руководители территориальных органов федеральных органов исполнительной власти,</w:t>
      </w:r>
      <w:r w:rsidRPr="00C016F9">
        <w:rPr>
          <w:rFonts w:ascii="Arial" w:hAnsi="Arial" w:cs="Arial"/>
        </w:rPr>
        <w:t xml:space="preserve"> органов исполнительной власти Р</w:t>
      </w:r>
      <w:r w:rsidR="00D32432" w:rsidRPr="00C016F9">
        <w:rPr>
          <w:rFonts w:ascii="Arial" w:hAnsi="Arial" w:cs="Arial"/>
        </w:rPr>
        <w:t>еспублики Башкортостан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D32432" w:rsidRPr="00C016F9" w:rsidRDefault="0031086C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>1</w:t>
      </w:r>
      <w:r w:rsidRPr="00C016F9">
        <w:rPr>
          <w:rFonts w:ascii="Arial" w:hAnsi="Arial" w:cs="Arial"/>
        </w:rPr>
        <w:t>2</w:t>
      </w:r>
      <w:r w:rsidR="00D32432" w:rsidRPr="00C016F9">
        <w:rPr>
          <w:rFonts w:ascii="Arial" w:hAnsi="Arial" w:cs="Arial"/>
        </w:rPr>
        <w:t>. Состав приглашаемых на заседание Комиссии должностных лиц формируется аппаратом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D32432" w:rsidRPr="00C016F9" w:rsidRDefault="00D32432" w:rsidP="00D32432">
      <w:pPr>
        <w:rPr>
          <w:rFonts w:ascii="Arial" w:hAnsi="Arial" w:cs="Arial"/>
        </w:rPr>
      </w:pPr>
      <w:r w:rsidRPr="00C016F9">
        <w:rPr>
          <w:rFonts w:ascii="Arial" w:hAnsi="Arial" w:cs="Arial"/>
        </w:rPr>
        <w:t> </w:t>
      </w:r>
    </w:p>
    <w:p w:rsidR="00D32432" w:rsidRPr="00C016F9" w:rsidRDefault="00D32432" w:rsidP="00D32432">
      <w:pPr>
        <w:jc w:val="center"/>
        <w:rPr>
          <w:rFonts w:ascii="Arial" w:hAnsi="Arial" w:cs="Arial"/>
        </w:rPr>
      </w:pPr>
      <w:r w:rsidRPr="00C016F9">
        <w:rPr>
          <w:rFonts w:ascii="Arial" w:hAnsi="Arial" w:cs="Arial"/>
        </w:rPr>
        <w:t>V. Порядок проведения заседаний Комиссии</w:t>
      </w:r>
    </w:p>
    <w:p w:rsidR="00D32432" w:rsidRPr="00C016F9" w:rsidRDefault="00D32432" w:rsidP="00D32432">
      <w:pPr>
        <w:rPr>
          <w:rFonts w:ascii="Arial" w:hAnsi="Arial" w:cs="Arial"/>
        </w:rPr>
      </w:pPr>
      <w:r w:rsidRPr="00C016F9">
        <w:rPr>
          <w:rFonts w:ascii="Arial" w:hAnsi="Arial" w:cs="Arial"/>
        </w:rPr>
        <w:t> </w:t>
      </w:r>
    </w:p>
    <w:p w:rsidR="00D32432" w:rsidRPr="00C016F9" w:rsidRDefault="007B2ADA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>1. Заседания Комиссии созываются председателем Комиссии либо, по его поручению, секретарем Комиссии.</w:t>
      </w:r>
    </w:p>
    <w:p w:rsidR="00D32432" w:rsidRPr="00C016F9" w:rsidRDefault="007B2ADA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>2. Лица, участвующие в заседаниях Комиссии, регистрируются секретарем Комиссии.</w:t>
      </w:r>
    </w:p>
    <w:p w:rsidR="00D32432" w:rsidRPr="00C016F9" w:rsidRDefault="007B2ADA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>3. Заседание Комиссии считается правомочным, если на нем присутствует более половины ее членов.</w:t>
      </w:r>
    </w:p>
    <w:p w:rsidR="00D32432" w:rsidRPr="00C016F9" w:rsidRDefault="007B2ADA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>4. Заседания проходят под председательством председателя Комиссии, который:</w:t>
      </w:r>
    </w:p>
    <w:p w:rsidR="00D32432" w:rsidRPr="00C016F9" w:rsidRDefault="007B2ADA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</w:t>
      </w:r>
      <w:r w:rsidR="00D32432" w:rsidRPr="00C016F9">
        <w:rPr>
          <w:rFonts w:ascii="Arial" w:hAnsi="Arial" w:cs="Arial"/>
        </w:rPr>
        <w:t>- ведет заседание Комиссии;</w:t>
      </w:r>
    </w:p>
    <w:p w:rsidR="00D32432" w:rsidRPr="00C016F9" w:rsidRDefault="007B2ADA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</w:t>
      </w:r>
      <w:r w:rsidR="00D32432" w:rsidRPr="00C016F9">
        <w:rPr>
          <w:rFonts w:ascii="Arial" w:hAnsi="Arial" w:cs="Arial"/>
        </w:rPr>
        <w:t>- организует обсуждение вопросов пове</w:t>
      </w:r>
      <w:r w:rsidRPr="00C016F9">
        <w:rPr>
          <w:rFonts w:ascii="Arial" w:hAnsi="Arial" w:cs="Arial"/>
        </w:rPr>
        <w:t>стки дня</w:t>
      </w:r>
      <w:r w:rsidR="00D32432" w:rsidRPr="00C016F9">
        <w:rPr>
          <w:rFonts w:ascii="Arial" w:hAnsi="Arial" w:cs="Arial"/>
        </w:rPr>
        <w:t>;</w:t>
      </w:r>
    </w:p>
    <w:p w:rsidR="00D32432" w:rsidRPr="00C016F9" w:rsidRDefault="007B2ADA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</w:t>
      </w:r>
      <w:r w:rsidR="00D32432" w:rsidRPr="00C016F9">
        <w:rPr>
          <w:rFonts w:ascii="Arial" w:hAnsi="Arial" w:cs="Arial"/>
        </w:rPr>
        <w:t>- предоставляет слово для выступления членам Комиссии, а также приглашенным лицам в порядке очередности поступивших заявок;</w:t>
      </w:r>
    </w:p>
    <w:p w:rsidR="00D32432" w:rsidRPr="00C016F9" w:rsidRDefault="007B2ADA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</w:t>
      </w:r>
      <w:r w:rsidR="00D32432" w:rsidRPr="00C016F9">
        <w:rPr>
          <w:rFonts w:ascii="Arial" w:hAnsi="Arial" w:cs="Arial"/>
        </w:rPr>
        <w:t>- организует голосование и подсчет голосов, оглашает результаты голосования;</w:t>
      </w:r>
    </w:p>
    <w:p w:rsidR="00D32432" w:rsidRPr="00C016F9" w:rsidRDefault="007B2ADA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</w:t>
      </w:r>
      <w:r w:rsidR="00D32432" w:rsidRPr="00C016F9">
        <w:rPr>
          <w:rFonts w:ascii="Arial" w:hAnsi="Arial" w:cs="Arial"/>
        </w:rPr>
        <w:t>- обеспечивает соблюдение положений настоящего Регламента членами Комиссии и приглашенными лицами.</w:t>
      </w:r>
    </w:p>
    <w:p w:rsidR="00D32432" w:rsidRPr="00C016F9" w:rsidRDefault="007B2ADA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>5. С докладами на заседании Комиссии по вопросам его повестки выступают члены Комиссии либо, по согласованию с председателем Комиссии,  лица, уполномоченные членами Комиссии.</w:t>
      </w:r>
    </w:p>
    <w:p w:rsidR="00D32432" w:rsidRPr="00C016F9" w:rsidRDefault="007B2ADA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>6. Порядок проведения  заседания Комиссии определяется при подготовке к заседанию, а утверждается непосредственно на заседании.</w:t>
      </w:r>
    </w:p>
    <w:p w:rsidR="00D32432" w:rsidRPr="00C016F9" w:rsidRDefault="007B2ADA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>7. 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секретарю Комиссии по окончании заседания.</w:t>
      </w:r>
    </w:p>
    <w:p w:rsidR="00D32432" w:rsidRPr="00C016F9" w:rsidRDefault="007B2ADA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 xml:space="preserve"> 8.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 Комиссии или по его поручению секретарем Комиссии.</w:t>
      </w:r>
    </w:p>
    <w:p w:rsidR="00D32432" w:rsidRPr="00C016F9" w:rsidRDefault="007B2ADA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>9.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D32432" w:rsidRPr="00C016F9" w:rsidRDefault="00D32432" w:rsidP="00D32432">
      <w:pPr>
        <w:jc w:val="both"/>
        <w:rPr>
          <w:rFonts w:ascii="Arial" w:hAnsi="Arial" w:cs="Arial"/>
        </w:rPr>
      </w:pPr>
    </w:p>
    <w:p w:rsidR="00D32432" w:rsidRPr="00C016F9" w:rsidRDefault="00D32432" w:rsidP="00D32432">
      <w:pPr>
        <w:jc w:val="center"/>
        <w:rPr>
          <w:rFonts w:ascii="Arial" w:hAnsi="Arial" w:cs="Arial"/>
        </w:rPr>
      </w:pPr>
      <w:r w:rsidRPr="00C016F9">
        <w:rPr>
          <w:rFonts w:ascii="Arial" w:hAnsi="Arial" w:cs="Arial"/>
        </w:rPr>
        <w:t>VI. Оформление решений, принятых на заседаниях Комиссии</w:t>
      </w:r>
    </w:p>
    <w:p w:rsidR="00D32432" w:rsidRPr="00C016F9" w:rsidRDefault="00D32432" w:rsidP="00D32432">
      <w:pPr>
        <w:rPr>
          <w:rFonts w:ascii="Arial" w:hAnsi="Arial" w:cs="Arial"/>
        </w:rPr>
      </w:pPr>
      <w:r w:rsidRPr="00C016F9">
        <w:rPr>
          <w:rFonts w:ascii="Arial" w:hAnsi="Arial" w:cs="Arial"/>
        </w:rPr>
        <w:t> </w:t>
      </w:r>
    </w:p>
    <w:p w:rsidR="00D32432" w:rsidRPr="00C016F9" w:rsidRDefault="007B2ADA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lastRenderedPageBreak/>
        <w:tab/>
      </w:r>
      <w:r w:rsidR="00D32432" w:rsidRPr="00C016F9">
        <w:rPr>
          <w:rFonts w:ascii="Arial" w:hAnsi="Arial" w:cs="Arial"/>
        </w:rPr>
        <w:t>1. Решение Комиссии оформляется протоколом, который в пятидневный срок после даты проведения заседания готовится секретарем Комиссии и подписывается председателем Комиссии.</w:t>
      </w:r>
    </w:p>
    <w:p w:rsidR="00D32432" w:rsidRPr="00C016F9" w:rsidRDefault="007B2ADA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>2. 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D32432" w:rsidRPr="00C016F9" w:rsidRDefault="00D32432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>К протоколу прилагаются особые мнения членов Комиссии, если таковые имеются.</w:t>
      </w:r>
    </w:p>
    <w:p w:rsidR="00D32432" w:rsidRPr="00C016F9" w:rsidRDefault="007B2ADA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>3. Протоколы заседаний (выписки решений Комиссии) секретарем Комиссии  рассылаются членам Комиссии, а также организациям и должностным лицам по списку,  утверждаемому председателем Комиссии, в трехдневный срок после получения подписанного протокола.</w:t>
      </w:r>
    </w:p>
    <w:p w:rsidR="00D32432" w:rsidRPr="00C016F9" w:rsidRDefault="007B2ADA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ab/>
      </w:r>
      <w:r w:rsidR="00D32432" w:rsidRPr="00C016F9">
        <w:rPr>
          <w:rFonts w:ascii="Arial" w:hAnsi="Arial" w:cs="Arial"/>
        </w:rPr>
        <w:t xml:space="preserve">4. </w:t>
      </w:r>
      <w:proofErr w:type="gramStart"/>
      <w:r w:rsidR="00D32432" w:rsidRPr="00C016F9">
        <w:rPr>
          <w:rFonts w:ascii="Arial" w:hAnsi="Arial" w:cs="Arial"/>
        </w:rPr>
        <w:t>Контроль за</w:t>
      </w:r>
      <w:proofErr w:type="gramEnd"/>
      <w:r w:rsidR="00D32432" w:rsidRPr="00C016F9">
        <w:rPr>
          <w:rFonts w:ascii="Arial" w:hAnsi="Arial" w:cs="Arial"/>
        </w:rPr>
        <w:t xml:space="preserve"> исполнением решений и поручений, содержащихся в протоколах заседаний Комиссии, осуществляет секретарь Комиссии. 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D32432" w:rsidRPr="00C016F9" w:rsidRDefault="00D32432" w:rsidP="00D32432">
      <w:pPr>
        <w:jc w:val="both"/>
        <w:rPr>
          <w:rFonts w:ascii="Arial" w:hAnsi="Arial" w:cs="Arial"/>
        </w:rPr>
      </w:pPr>
      <w:r w:rsidRPr="00C016F9">
        <w:rPr>
          <w:rFonts w:ascii="Arial" w:hAnsi="Arial" w:cs="Arial"/>
        </w:rPr>
        <w:t> </w:t>
      </w:r>
    </w:p>
    <w:p w:rsidR="00D32432" w:rsidRPr="00C016F9" w:rsidRDefault="00D32432" w:rsidP="00D32432">
      <w:pPr>
        <w:jc w:val="both"/>
        <w:rPr>
          <w:rFonts w:ascii="Arial" w:eastAsia="Calibri" w:hAnsi="Arial" w:cs="Arial"/>
          <w:lang w:eastAsia="en-US"/>
        </w:rPr>
      </w:pPr>
    </w:p>
    <w:p w:rsidR="00D32432" w:rsidRPr="00C016F9" w:rsidRDefault="00D32432" w:rsidP="00D32432">
      <w:pPr>
        <w:jc w:val="both"/>
        <w:rPr>
          <w:rFonts w:ascii="Arial" w:hAnsi="Arial" w:cs="Arial"/>
        </w:rPr>
      </w:pPr>
    </w:p>
    <w:p w:rsidR="00D32432" w:rsidRPr="00C016F9" w:rsidRDefault="00D32432" w:rsidP="00D32432">
      <w:pPr>
        <w:jc w:val="both"/>
        <w:rPr>
          <w:rFonts w:ascii="Arial" w:hAnsi="Arial" w:cs="Arial"/>
        </w:rPr>
      </w:pPr>
    </w:p>
    <w:p w:rsidR="00A45169" w:rsidRPr="00C016F9" w:rsidRDefault="00A45169" w:rsidP="00D32432">
      <w:pPr>
        <w:jc w:val="both"/>
        <w:rPr>
          <w:rFonts w:ascii="Arial" w:hAnsi="Arial" w:cs="Arial"/>
        </w:rPr>
      </w:pPr>
    </w:p>
    <w:p w:rsidR="00A45169" w:rsidRPr="00C016F9" w:rsidRDefault="00A45169" w:rsidP="00D32432">
      <w:pPr>
        <w:jc w:val="both"/>
        <w:rPr>
          <w:rFonts w:ascii="Arial" w:hAnsi="Arial" w:cs="Arial"/>
        </w:rPr>
      </w:pPr>
    </w:p>
    <w:p w:rsidR="00A45169" w:rsidRPr="00C016F9" w:rsidRDefault="00A45169" w:rsidP="00D32432">
      <w:pPr>
        <w:jc w:val="both"/>
        <w:rPr>
          <w:rFonts w:ascii="Arial" w:hAnsi="Arial" w:cs="Arial"/>
        </w:rPr>
      </w:pPr>
    </w:p>
    <w:p w:rsidR="00A45169" w:rsidRPr="00C016F9" w:rsidRDefault="00A45169" w:rsidP="00D32432">
      <w:pPr>
        <w:jc w:val="both"/>
        <w:rPr>
          <w:rFonts w:ascii="Arial" w:hAnsi="Arial" w:cs="Arial"/>
        </w:rPr>
      </w:pPr>
    </w:p>
    <w:p w:rsidR="00A45169" w:rsidRPr="00C016F9" w:rsidRDefault="00A45169" w:rsidP="00D32432">
      <w:pPr>
        <w:jc w:val="both"/>
        <w:rPr>
          <w:rFonts w:ascii="Arial" w:hAnsi="Arial" w:cs="Arial"/>
        </w:rPr>
      </w:pPr>
    </w:p>
    <w:p w:rsidR="00A45169" w:rsidRPr="00C016F9" w:rsidRDefault="00A45169" w:rsidP="00D32432">
      <w:pPr>
        <w:jc w:val="both"/>
        <w:rPr>
          <w:rFonts w:ascii="Arial" w:hAnsi="Arial" w:cs="Arial"/>
        </w:rPr>
      </w:pPr>
    </w:p>
    <w:p w:rsidR="007B2ADA" w:rsidRPr="00C016F9" w:rsidRDefault="007B2ADA" w:rsidP="00D32432">
      <w:pPr>
        <w:jc w:val="both"/>
        <w:rPr>
          <w:rFonts w:ascii="Arial" w:hAnsi="Arial" w:cs="Arial"/>
        </w:rPr>
      </w:pPr>
    </w:p>
    <w:p w:rsidR="007B2ADA" w:rsidRPr="00C016F9" w:rsidRDefault="007B2ADA" w:rsidP="00D32432">
      <w:pPr>
        <w:jc w:val="both"/>
        <w:rPr>
          <w:rFonts w:ascii="Arial" w:hAnsi="Arial" w:cs="Arial"/>
        </w:rPr>
      </w:pPr>
    </w:p>
    <w:p w:rsidR="00A45169" w:rsidRPr="00C016F9" w:rsidRDefault="00A45169" w:rsidP="00D32432">
      <w:pPr>
        <w:jc w:val="both"/>
        <w:rPr>
          <w:rFonts w:ascii="Arial" w:hAnsi="Arial" w:cs="Arial"/>
        </w:rPr>
      </w:pPr>
    </w:p>
    <w:p w:rsidR="00A45169" w:rsidRPr="00C016F9" w:rsidRDefault="00A45169" w:rsidP="00D32432">
      <w:pPr>
        <w:jc w:val="both"/>
        <w:rPr>
          <w:rFonts w:ascii="Arial" w:hAnsi="Arial" w:cs="Arial"/>
        </w:rPr>
      </w:pPr>
    </w:p>
    <w:p w:rsidR="00C016F9" w:rsidRDefault="00C016F9" w:rsidP="00A45169">
      <w:pPr>
        <w:jc w:val="right"/>
        <w:rPr>
          <w:rFonts w:ascii="Arial" w:hAnsi="Arial" w:cs="Arial"/>
        </w:rPr>
      </w:pPr>
    </w:p>
    <w:p w:rsidR="00C016F9" w:rsidRDefault="00C016F9" w:rsidP="00A45169">
      <w:pPr>
        <w:jc w:val="right"/>
        <w:rPr>
          <w:rFonts w:ascii="Arial" w:hAnsi="Arial" w:cs="Arial"/>
        </w:rPr>
      </w:pPr>
    </w:p>
    <w:p w:rsidR="00C016F9" w:rsidRDefault="00C016F9" w:rsidP="00A45169">
      <w:pPr>
        <w:jc w:val="right"/>
        <w:rPr>
          <w:rFonts w:ascii="Arial" w:hAnsi="Arial" w:cs="Arial"/>
        </w:rPr>
      </w:pPr>
    </w:p>
    <w:p w:rsidR="00C016F9" w:rsidRDefault="00C016F9" w:rsidP="00A45169">
      <w:pPr>
        <w:jc w:val="right"/>
        <w:rPr>
          <w:rFonts w:ascii="Arial" w:hAnsi="Arial" w:cs="Arial"/>
        </w:rPr>
      </w:pPr>
    </w:p>
    <w:p w:rsidR="00C016F9" w:rsidRDefault="00C016F9" w:rsidP="00A45169">
      <w:pPr>
        <w:jc w:val="right"/>
        <w:rPr>
          <w:rFonts w:ascii="Arial" w:hAnsi="Arial" w:cs="Arial"/>
        </w:rPr>
      </w:pPr>
    </w:p>
    <w:p w:rsidR="00C016F9" w:rsidRDefault="00C016F9" w:rsidP="00A45169">
      <w:pPr>
        <w:jc w:val="right"/>
        <w:rPr>
          <w:rFonts w:ascii="Arial" w:hAnsi="Arial" w:cs="Arial"/>
        </w:rPr>
      </w:pPr>
    </w:p>
    <w:p w:rsidR="00C016F9" w:rsidRDefault="00C016F9" w:rsidP="00A45169">
      <w:pPr>
        <w:jc w:val="right"/>
        <w:rPr>
          <w:rFonts w:ascii="Arial" w:hAnsi="Arial" w:cs="Arial"/>
        </w:rPr>
      </w:pPr>
    </w:p>
    <w:p w:rsidR="00C016F9" w:rsidRDefault="00C016F9" w:rsidP="00A45169">
      <w:pPr>
        <w:jc w:val="right"/>
        <w:rPr>
          <w:rFonts w:ascii="Arial" w:hAnsi="Arial" w:cs="Arial"/>
        </w:rPr>
      </w:pPr>
    </w:p>
    <w:p w:rsidR="00C016F9" w:rsidRDefault="00C016F9" w:rsidP="00A45169">
      <w:pPr>
        <w:jc w:val="right"/>
        <w:rPr>
          <w:rFonts w:ascii="Arial" w:hAnsi="Arial" w:cs="Arial"/>
        </w:rPr>
      </w:pPr>
    </w:p>
    <w:p w:rsidR="00C016F9" w:rsidRDefault="00C016F9" w:rsidP="00A45169">
      <w:pPr>
        <w:jc w:val="right"/>
        <w:rPr>
          <w:rFonts w:ascii="Arial" w:hAnsi="Arial" w:cs="Arial"/>
        </w:rPr>
      </w:pPr>
    </w:p>
    <w:p w:rsidR="00C016F9" w:rsidRDefault="00C016F9" w:rsidP="00A45169">
      <w:pPr>
        <w:jc w:val="right"/>
        <w:rPr>
          <w:rFonts w:ascii="Arial" w:hAnsi="Arial" w:cs="Arial"/>
        </w:rPr>
      </w:pPr>
    </w:p>
    <w:p w:rsidR="00C016F9" w:rsidRDefault="00C016F9" w:rsidP="00A45169">
      <w:pPr>
        <w:jc w:val="right"/>
        <w:rPr>
          <w:rFonts w:ascii="Arial" w:hAnsi="Arial" w:cs="Arial"/>
        </w:rPr>
      </w:pPr>
    </w:p>
    <w:p w:rsidR="00C016F9" w:rsidRDefault="00C016F9" w:rsidP="00A45169">
      <w:pPr>
        <w:jc w:val="right"/>
        <w:rPr>
          <w:rFonts w:ascii="Arial" w:hAnsi="Arial" w:cs="Arial"/>
        </w:rPr>
      </w:pPr>
    </w:p>
    <w:p w:rsidR="00C016F9" w:rsidRDefault="00C016F9" w:rsidP="00A45169">
      <w:pPr>
        <w:jc w:val="right"/>
        <w:rPr>
          <w:rFonts w:ascii="Arial" w:hAnsi="Arial" w:cs="Arial"/>
        </w:rPr>
      </w:pPr>
    </w:p>
    <w:p w:rsidR="00C016F9" w:rsidRDefault="00C016F9" w:rsidP="00A45169">
      <w:pPr>
        <w:jc w:val="right"/>
        <w:rPr>
          <w:rFonts w:ascii="Arial" w:hAnsi="Arial" w:cs="Arial"/>
        </w:rPr>
      </w:pPr>
    </w:p>
    <w:p w:rsidR="00C016F9" w:rsidRDefault="00C016F9" w:rsidP="00A45169">
      <w:pPr>
        <w:jc w:val="right"/>
        <w:rPr>
          <w:rFonts w:ascii="Arial" w:hAnsi="Arial" w:cs="Arial"/>
        </w:rPr>
      </w:pPr>
    </w:p>
    <w:p w:rsidR="00C016F9" w:rsidRDefault="00C016F9" w:rsidP="00A45169">
      <w:pPr>
        <w:jc w:val="right"/>
        <w:rPr>
          <w:rFonts w:ascii="Arial" w:hAnsi="Arial" w:cs="Arial"/>
        </w:rPr>
      </w:pPr>
    </w:p>
    <w:p w:rsidR="00C016F9" w:rsidRDefault="00C016F9" w:rsidP="00A45169">
      <w:pPr>
        <w:jc w:val="right"/>
        <w:rPr>
          <w:rFonts w:ascii="Arial" w:hAnsi="Arial" w:cs="Arial"/>
        </w:rPr>
      </w:pPr>
    </w:p>
    <w:p w:rsidR="00C016F9" w:rsidRDefault="00C016F9" w:rsidP="00A45169">
      <w:pPr>
        <w:jc w:val="right"/>
        <w:rPr>
          <w:rFonts w:ascii="Arial" w:hAnsi="Arial" w:cs="Arial"/>
        </w:rPr>
      </w:pPr>
    </w:p>
    <w:p w:rsidR="00C016F9" w:rsidRDefault="00C016F9" w:rsidP="00A45169">
      <w:pPr>
        <w:jc w:val="right"/>
        <w:rPr>
          <w:rFonts w:ascii="Arial" w:hAnsi="Arial" w:cs="Arial"/>
        </w:rPr>
      </w:pPr>
    </w:p>
    <w:p w:rsidR="00C016F9" w:rsidRDefault="00C016F9" w:rsidP="00A45169">
      <w:pPr>
        <w:jc w:val="right"/>
        <w:rPr>
          <w:rFonts w:ascii="Arial" w:hAnsi="Arial" w:cs="Arial"/>
        </w:rPr>
      </w:pPr>
    </w:p>
    <w:p w:rsidR="00C016F9" w:rsidRDefault="00C016F9" w:rsidP="00A45169">
      <w:pPr>
        <w:jc w:val="right"/>
        <w:rPr>
          <w:rFonts w:ascii="Arial" w:hAnsi="Arial" w:cs="Arial"/>
        </w:rPr>
      </w:pPr>
    </w:p>
    <w:p w:rsidR="00C016F9" w:rsidRDefault="00C016F9" w:rsidP="00A45169">
      <w:pPr>
        <w:jc w:val="right"/>
        <w:rPr>
          <w:rFonts w:ascii="Arial" w:hAnsi="Arial" w:cs="Arial"/>
        </w:rPr>
      </w:pPr>
    </w:p>
    <w:p w:rsidR="00A45169" w:rsidRPr="00C016F9" w:rsidRDefault="00A45169" w:rsidP="00A45169">
      <w:pPr>
        <w:jc w:val="right"/>
        <w:rPr>
          <w:rFonts w:ascii="Arial" w:hAnsi="Arial" w:cs="Arial"/>
          <w:lang w:eastAsia="en-US"/>
        </w:rPr>
      </w:pPr>
      <w:r w:rsidRPr="00C016F9">
        <w:rPr>
          <w:rFonts w:ascii="Arial" w:hAnsi="Arial" w:cs="Arial"/>
        </w:rPr>
        <w:lastRenderedPageBreak/>
        <w:t>Приложение № 3</w:t>
      </w:r>
    </w:p>
    <w:p w:rsidR="00A45169" w:rsidRPr="00C016F9" w:rsidRDefault="00A45169" w:rsidP="00A45169">
      <w:pPr>
        <w:jc w:val="right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                                                              к постановлению  главы сельского поселения Султанбековский сельсовет</w:t>
      </w:r>
    </w:p>
    <w:p w:rsidR="00A45169" w:rsidRPr="00C016F9" w:rsidRDefault="00A45169" w:rsidP="00A45169">
      <w:pPr>
        <w:jc w:val="right"/>
        <w:rPr>
          <w:rFonts w:ascii="Arial" w:hAnsi="Arial" w:cs="Arial"/>
        </w:rPr>
      </w:pPr>
      <w:r w:rsidRPr="00C016F9">
        <w:rPr>
          <w:rFonts w:ascii="Arial" w:hAnsi="Arial" w:cs="Arial"/>
        </w:rPr>
        <w:t xml:space="preserve">                                                                 от «16» марта 2014 года № 2</w:t>
      </w:r>
    </w:p>
    <w:p w:rsidR="00A45169" w:rsidRPr="00C016F9" w:rsidRDefault="00A45169" w:rsidP="00A45169">
      <w:pPr>
        <w:jc w:val="center"/>
        <w:rPr>
          <w:rFonts w:ascii="Arial" w:hAnsi="Arial" w:cs="Arial"/>
        </w:rPr>
      </w:pPr>
    </w:p>
    <w:p w:rsidR="00A45169" w:rsidRPr="00C016F9" w:rsidRDefault="00A45169" w:rsidP="00A45169">
      <w:pPr>
        <w:jc w:val="center"/>
        <w:rPr>
          <w:rFonts w:ascii="Arial" w:hAnsi="Arial" w:cs="Arial"/>
        </w:rPr>
      </w:pPr>
      <w:r w:rsidRPr="00C016F9">
        <w:rPr>
          <w:rFonts w:ascii="Arial" w:hAnsi="Arial" w:cs="Arial"/>
          <w:b/>
          <w:bCs/>
        </w:rPr>
        <w:t>СОСТАВ</w:t>
      </w:r>
    </w:p>
    <w:p w:rsidR="00A45169" w:rsidRPr="00C016F9" w:rsidRDefault="00A45169" w:rsidP="00A45169">
      <w:pPr>
        <w:jc w:val="center"/>
        <w:rPr>
          <w:rFonts w:ascii="Arial" w:hAnsi="Arial" w:cs="Arial"/>
          <w:b/>
        </w:rPr>
      </w:pPr>
      <w:r w:rsidRPr="00C016F9">
        <w:rPr>
          <w:rFonts w:ascii="Arial" w:hAnsi="Arial" w:cs="Arial"/>
          <w:b/>
          <w:bCs/>
        </w:rPr>
        <w:t>АНТИТЕРРОРИСТИЧЕСКОЙ КОМИССИИ</w:t>
      </w:r>
      <w:r w:rsidRPr="00C016F9">
        <w:rPr>
          <w:rFonts w:ascii="Arial" w:hAnsi="Arial" w:cs="Arial"/>
          <w:b/>
        </w:rPr>
        <w:t xml:space="preserve"> СЕЛЬСКОГО ПОСЕЛЕНИЯ СУЛТАНБЕКОВСКИЙ СЕЛЬСОВЕТ МУНИЦИПАЛЬНОГО РАЙОНА АСКИНСКИЙ РАЙОН РЕСПУБЛИКИ БАШКОРТОСТАН</w:t>
      </w:r>
    </w:p>
    <w:p w:rsidR="00A45169" w:rsidRPr="00C016F9" w:rsidRDefault="00A45169" w:rsidP="00A45169">
      <w:pPr>
        <w:jc w:val="center"/>
        <w:rPr>
          <w:rFonts w:ascii="Arial" w:hAnsi="Arial" w:cs="Arial"/>
          <w:b/>
        </w:rPr>
      </w:pPr>
    </w:p>
    <w:p w:rsidR="00A45169" w:rsidRPr="00C016F9" w:rsidRDefault="00A45169" w:rsidP="00A45169">
      <w:pPr>
        <w:jc w:val="center"/>
        <w:rPr>
          <w:rFonts w:ascii="Arial" w:hAnsi="Arial" w:cs="Arial"/>
        </w:rPr>
      </w:pPr>
    </w:p>
    <w:p w:rsidR="00A45169" w:rsidRPr="00C016F9" w:rsidRDefault="00A45169" w:rsidP="00A45169">
      <w:pPr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Ind w:w="-4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801"/>
        <w:gridCol w:w="296"/>
        <w:gridCol w:w="6486"/>
      </w:tblGrid>
      <w:tr w:rsidR="00A45169" w:rsidRPr="00C016F9" w:rsidTr="00A45169"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C016F9">
              <w:rPr>
                <w:rFonts w:ascii="Arial" w:hAnsi="Arial" w:cs="Arial"/>
              </w:rPr>
              <w:t>Суфиянов</w:t>
            </w:r>
            <w:proofErr w:type="spellEnd"/>
            <w:r w:rsidRPr="00C016F9">
              <w:rPr>
                <w:rFonts w:ascii="Arial" w:hAnsi="Arial" w:cs="Arial"/>
              </w:rPr>
              <w:t xml:space="preserve"> И.В.</w:t>
            </w:r>
          </w:p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  <w:r w:rsidRPr="00C016F9">
              <w:rPr>
                <w:rFonts w:ascii="Arial" w:hAnsi="Arial" w:cs="Arial"/>
              </w:rPr>
              <w:t>-</w:t>
            </w: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45169" w:rsidRPr="00C016F9" w:rsidRDefault="00A45169" w:rsidP="00A45169">
            <w:pPr>
              <w:jc w:val="both"/>
              <w:rPr>
                <w:rFonts w:ascii="Arial" w:hAnsi="Arial" w:cs="Arial"/>
                <w:lang w:eastAsia="en-US"/>
              </w:rPr>
            </w:pPr>
            <w:r w:rsidRPr="00C016F9">
              <w:rPr>
                <w:rFonts w:ascii="Arial" w:hAnsi="Arial" w:cs="Arial"/>
              </w:rPr>
              <w:t>Глава сельского поселения, председатель комиссии;</w:t>
            </w:r>
          </w:p>
        </w:tc>
      </w:tr>
      <w:tr w:rsidR="00A45169" w:rsidRPr="00C016F9" w:rsidTr="00A45169"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45169" w:rsidRPr="00C016F9" w:rsidTr="00A45169"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C016F9">
              <w:rPr>
                <w:rFonts w:ascii="Arial" w:hAnsi="Arial" w:cs="Arial"/>
              </w:rPr>
              <w:t>Шарафутдинов</w:t>
            </w:r>
            <w:proofErr w:type="spellEnd"/>
            <w:r w:rsidRPr="00C016F9">
              <w:rPr>
                <w:rFonts w:ascii="Arial" w:hAnsi="Arial" w:cs="Arial"/>
              </w:rPr>
              <w:t xml:space="preserve"> Ф.Ф.</w:t>
            </w:r>
          </w:p>
        </w:tc>
        <w:tc>
          <w:tcPr>
            <w:tcW w:w="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  <w:r w:rsidRPr="00C016F9">
              <w:rPr>
                <w:rFonts w:ascii="Arial" w:hAnsi="Arial" w:cs="Arial"/>
              </w:rPr>
              <w:t>-</w:t>
            </w: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  <w:r w:rsidRPr="00C016F9">
              <w:rPr>
                <w:rFonts w:ascii="Arial" w:hAnsi="Arial" w:cs="Arial"/>
              </w:rPr>
              <w:t>Депутат округа № 3, заместитель председателя комиссии;</w:t>
            </w:r>
          </w:p>
        </w:tc>
      </w:tr>
      <w:tr w:rsidR="00A45169" w:rsidRPr="00C016F9" w:rsidTr="00A45169"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45169" w:rsidRPr="00C016F9" w:rsidTr="00A45169"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C016F9">
              <w:rPr>
                <w:rFonts w:ascii="Arial" w:hAnsi="Arial" w:cs="Arial"/>
              </w:rPr>
              <w:t>Суфиянова</w:t>
            </w:r>
            <w:proofErr w:type="spellEnd"/>
            <w:r w:rsidRPr="00C016F9">
              <w:rPr>
                <w:rFonts w:ascii="Arial" w:hAnsi="Arial" w:cs="Arial"/>
              </w:rPr>
              <w:t xml:space="preserve"> Р.М.</w:t>
            </w:r>
          </w:p>
        </w:tc>
        <w:tc>
          <w:tcPr>
            <w:tcW w:w="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  <w:r w:rsidRPr="00C016F9">
              <w:rPr>
                <w:rFonts w:ascii="Arial" w:hAnsi="Arial" w:cs="Arial"/>
              </w:rPr>
              <w:t>-</w:t>
            </w: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  <w:r w:rsidRPr="00C016F9">
              <w:rPr>
                <w:rFonts w:ascii="Arial" w:hAnsi="Arial" w:cs="Arial"/>
              </w:rPr>
              <w:t xml:space="preserve">Заведующий </w:t>
            </w:r>
            <w:proofErr w:type="spellStart"/>
            <w:r w:rsidRPr="00C016F9">
              <w:rPr>
                <w:rFonts w:ascii="Arial" w:hAnsi="Arial" w:cs="Arial"/>
              </w:rPr>
              <w:t>Султанбековским</w:t>
            </w:r>
            <w:proofErr w:type="spellEnd"/>
            <w:r w:rsidRPr="00C016F9">
              <w:rPr>
                <w:rFonts w:ascii="Arial" w:hAnsi="Arial" w:cs="Arial"/>
              </w:rPr>
              <w:t xml:space="preserve"> ФАП, член комиссии;</w:t>
            </w:r>
          </w:p>
        </w:tc>
      </w:tr>
      <w:tr w:rsidR="00A45169" w:rsidRPr="00C016F9" w:rsidTr="00A45169"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45169" w:rsidRPr="00C016F9" w:rsidTr="00A45169"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C016F9">
              <w:rPr>
                <w:rFonts w:ascii="Arial" w:hAnsi="Arial" w:cs="Arial"/>
              </w:rPr>
              <w:t>Муллаянов</w:t>
            </w:r>
            <w:proofErr w:type="spellEnd"/>
            <w:r w:rsidRPr="00C016F9">
              <w:rPr>
                <w:rFonts w:ascii="Arial" w:hAnsi="Arial" w:cs="Arial"/>
              </w:rPr>
              <w:t xml:space="preserve"> Р.Х.</w:t>
            </w:r>
          </w:p>
        </w:tc>
        <w:tc>
          <w:tcPr>
            <w:tcW w:w="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  <w:r w:rsidRPr="00C016F9">
              <w:rPr>
                <w:rFonts w:ascii="Arial" w:hAnsi="Arial" w:cs="Arial"/>
              </w:rPr>
              <w:t>-</w:t>
            </w: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  <w:r w:rsidRPr="00C016F9">
              <w:rPr>
                <w:rFonts w:ascii="Arial" w:hAnsi="Arial" w:cs="Arial"/>
              </w:rPr>
              <w:t xml:space="preserve">Директор </w:t>
            </w:r>
            <w:proofErr w:type="spellStart"/>
            <w:r w:rsidRPr="00C016F9">
              <w:rPr>
                <w:rFonts w:ascii="Arial" w:hAnsi="Arial" w:cs="Arial"/>
              </w:rPr>
              <w:t>Султанбековского</w:t>
            </w:r>
            <w:proofErr w:type="spellEnd"/>
            <w:r w:rsidRPr="00C016F9">
              <w:rPr>
                <w:rFonts w:ascii="Arial" w:hAnsi="Arial" w:cs="Arial"/>
              </w:rPr>
              <w:t xml:space="preserve"> СДК, член комиссии;</w:t>
            </w:r>
          </w:p>
        </w:tc>
      </w:tr>
      <w:tr w:rsidR="00A45169" w:rsidRPr="00C016F9" w:rsidTr="00A45169"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45169" w:rsidRPr="00C016F9" w:rsidTr="00A45169"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C016F9">
              <w:rPr>
                <w:rFonts w:ascii="Arial" w:hAnsi="Arial" w:cs="Arial"/>
              </w:rPr>
              <w:t>Насртдинов</w:t>
            </w:r>
            <w:proofErr w:type="spellEnd"/>
            <w:r w:rsidRPr="00C016F9">
              <w:rPr>
                <w:rFonts w:ascii="Arial" w:hAnsi="Arial" w:cs="Arial"/>
              </w:rPr>
              <w:t xml:space="preserve"> Р.Ш.</w:t>
            </w:r>
          </w:p>
        </w:tc>
        <w:tc>
          <w:tcPr>
            <w:tcW w:w="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  <w:r w:rsidRPr="00C016F9">
              <w:rPr>
                <w:rFonts w:ascii="Arial" w:hAnsi="Arial" w:cs="Arial"/>
              </w:rPr>
              <w:t>-</w:t>
            </w: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  <w:r w:rsidRPr="00C016F9">
              <w:rPr>
                <w:rFonts w:ascii="Arial" w:hAnsi="Arial" w:cs="Arial"/>
              </w:rPr>
              <w:t xml:space="preserve">Директор МБОУ СОШ д. </w:t>
            </w:r>
            <w:proofErr w:type="spellStart"/>
            <w:r w:rsidRPr="00C016F9">
              <w:rPr>
                <w:rFonts w:ascii="Arial" w:hAnsi="Arial" w:cs="Arial"/>
              </w:rPr>
              <w:t>Султанбеково</w:t>
            </w:r>
            <w:proofErr w:type="spellEnd"/>
            <w:r w:rsidRPr="00C016F9">
              <w:rPr>
                <w:rFonts w:ascii="Arial" w:hAnsi="Arial" w:cs="Arial"/>
              </w:rPr>
              <w:t>, член комиссии;</w:t>
            </w:r>
          </w:p>
        </w:tc>
      </w:tr>
      <w:tr w:rsidR="00A45169" w:rsidRPr="00C016F9" w:rsidTr="00A45169"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45169" w:rsidRPr="00C016F9" w:rsidTr="00A45169"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C016F9">
              <w:rPr>
                <w:rFonts w:ascii="Arial" w:hAnsi="Arial" w:cs="Arial"/>
              </w:rPr>
              <w:t>Галиуллина</w:t>
            </w:r>
            <w:proofErr w:type="spellEnd"/>
            <w:r w:rsidRPr="00C016F9">
              <w:rPr>
                <w:rFonts w:ascii="Arial" w:hAnsi="Arial" w:cs="Arial"/>
              </w:rPr>
              <w:t xml:space="preserve"> А.Г.</w:t>
            </w:r>
          </w:p>
        </w:tc>
        <w:tc>
          <w:tcPr>
            <w:tcW w:w="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  <w:r w:rsidRPr="00C016F9">
              <w:rPr>
                <w:rFonts w:ascii="Arial" w:hAnsi="Arial" w:cs="Arial"/>
              </w:rPr>
              <w:t>-</w:t>
            </w: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45169" w:rsidRPr="00C016F9" w:rsidRDefault="00A45169" w:rsidP="00A45169">
            <w:pPr>
              <w:jc w:val="both"/>
              <w:rPr>
                <w:rFonts w:ascii="Arial" w:hAnsi="Arial" w:cs="Arial"/>
                <w:lang w:eastAsia="en-US"/>
              </w:rPr>
            </w:pPr>
            <w:r w:rsidRPr="00C016F9">
              <w:rPr>
                <w:rFonts w:ascii="Arial" w:hAnsi="Arial" w:cs="Arial"/>
              </w:rPr>
              <w:t xml:space="preserve">Заведующий </w:t>
            </w:r>
            <w:proofErr w:type="spellStart"/>
            <w:r w:rsidRPr="00C016F9">
              <w:rPr>
                <w:rFonts w:ascii="Arial" w:hAnsi="Arial" w:cs="Arial"/>
              </w:rPr>
              <w:t>Чурашевским</w:t>
            </w:r>
            <w:proofErr w:type="spellEnd"/>
            <w:r w:rsidRPr="00C016F9">
              <w:rPr>
                <w:rFonts w:ascii="Arial" w:hAnsi="Arial" w:cs="Arial"/>
              </w:rPr>
              <w:t xml:space="preserve"> ФАП, член комиссии;  </w:t>
            </w:r>
          </w:p>
        </w:tc>
      </w:tr>
      <w:tr w:rsidR="00A45169" w:rsidRPr="00C016F9" w:rsidTr="00A45169"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45169" w:rsidRPr="00C016F9" w:rsidTr="00A45169"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  <w:r w:rsidRPr="00C016F9">
              <w:rPr>
                <w:rFonts w:ascii="Arial" w:hAnsi="Arial" w:cs="Arial"/>
              </w:rPr>
              <w:t>Ильясова Н.И.</w:t>
            </w:r>
          </w:p>
        </w:tc>
        <w:tc>
          <w:tcPr>
            <w:tcW w:w="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  <w:r w:rsidRPr="00C016F9">
              <w:rPr>
                <w:rFonts w:ascii="Arial" w:hAnsi="Arial" w:cs="Arial"/>
              </w:rPr>
              <w:t>-</w:t>
            </w: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  <w:r w:rsidRPr="00C016F9">
              <w:rPr>
                <w:rFonts w:ascii="Arial" w:hAnsi="Arial" w:cs="Arial"/>
              </w:rPr>
              <w:t>Заведующий МДОУ детский сад «Радость», член комиссии;</w:t>
            </w:r>
          </w:p>
        </w:tc>
      </w:tr>
      <w:tr w:rsidR="00A45169" w:rsidRPr="00C016F9" w:rsidTr="00A45169"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45169" w:rsidRPr="00C016F9" w:rsidTr="00A45169"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  <w:r w:rsidRPr="00C016F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  <w:r w:rsidRPr="00C016F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  <w:r w:rsidRPr="00C016F9">
              <w:rPr>
                <w:rFonts w:ascii="Arial" w:hAnsi="Arial" w:cs="Arial"/>
              </w:rPr>
              <w:t xml:space="preserve"> </w:t>
            </w:r>
          </w:p>
        </w:tc>
      </w:tr>
      <w:tr w:rsidR="00A45169" w:rsidRPr="00C016F9" w:rsidTr="00A45169"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45169" w:rsidRPr="00C016F9" w:rsidTr="00A45169"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  <w:r w:rsidRPr="00C016F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  <w:r w:rsidRPr="00C016F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45169" w:rsidRPr="00C016F9" w:rsidRDefault="00A45169">
            <w:pPr>
              <w:jc w:val="both"/>
              <w:rPr>
                <w:rFonts w:ascii="Arial" w:hAnsi="Arial" w:cs="Arial"/>
                <w:lang w:eastAsia="en-US"/>
              </w:rPr>
            </w:pPr>
            <w:r w:rsidRPr="00C016F9">
              <w:rPr>
                <w:rFonts w:ascii="Arial" w:hAnsi="Arial" w:cs="Arial"/>
              </w:rPr>
              <w:t xml:space="preserve"> </w:t>
            </w:r>
          </w:p>
        </w:tc>
      </w:tr>
    </w:tbl>
    <w:p w:rsidR="00A45169" w:rsidRPr="00C016F9" w:rsidRDefault="00A45169" w:rsidP="00A45169">
      <w:pPr>
        <w:jc w:val="both"/>
        <w:rPr>
          <w:rFonts w:ascii="Arial" w:hAnsi="Arial" w:cs="Arial"/>
          <w:lang w:eastAsia="en-US"/>
        </w:rPr>
      </w:pPr>
    </w:p>
    <w:p w:rsidR="00A45169" w:rsidRPr="00C016F9" w:rsidRDefault="00A45169" w:rsidP="00A45169">
      <w:pPr>
        <w:jc w:val="both"/>
        <w:rPr>
          <w:rFonts w:ascii="Arial" w:hAnsi="Arial" w:cs="Arial"/>
        </w:rPr>
      </w:pPr>
    </w:p>
    <w:p w:rsidR="00AD3EE6" w:rsidRPr="00C016F9" w:rsidRDefault="00AD3EE6" w:rsidP="00A45169">
      <w:pPr>
        <w:jc w:val="both"/>
        <w:rPr>
          <w:rFonts w:ascii="Arial" w:hAnsi="Arial" w:cs="Arial"/>
        </w:rPr>
      </w:pPr>
    </w:p>
    <w:p w:rsidR="00AD3EE6" w:rsidRPr="00C016F9" w:rsidRDefault="00AD3EE6" w:rsidP="00A45169">
      <w:pPr>
        <w:jc w:val="both"/>
        <w:rPr>
          <w:rFonts w:ascii="Arial" w:hAnsi="Arial" w:cs="Arial"/>
        </w:rPr>
      </w:pPr>
    </w:p>
    <w:p w:rsidR="00AD3EE6" w:rsidRPr="00C016F9" w:rsidRDefault="00AD3EE6" w:rsidP="00A45169">
      <w:pPr>
        <w:jc w:val="both"/>
        <w:rPr>
          <w:rFonts w:ascii="Arial" w:hAnsi="Arial" w:cs="Arial"/>
        </w:rPr>
      </w:pPr>
    </w:p>
    <w:p w:rsidR="00AD3EE6" w:rsidRPr="00C016F9" w:rsidRDefault="00AD3EE6" w:rsidP="00A45169">
      <w:pPr>
        <w:jc w:val="both"/>
        <w:rPr>
          <w:rFonts w:ascii="Arial" w:hAnsi="Arial" w:cs="Arial"/>
        </w:rPr>
      </w:pPr>
    </w:p>
    <w:p w:rsidR="00AD3EE6" w:rsidRPr="00C016F9" w:rsidRDefault="00AD3EE6" w:rsidP="00A45169">
      <w:pPr>
        <w:jc w:val="both"/>
        <w:rPr>
          <w:rFonts w:ascii="Arial" w:hAnsi="Arial" w:cs="Arial"/>
        </w:rPr>
      </w:pPr>
    </w:p>
    <w:p w:rsidR="00AD3EE6" w:rsidRPr="00C016F9" w:rsidRDefault="00AD3EE6" w:rsidP="00A45169">
      <w:pPr>
        <w:jc w:val="both"/>
        <w:rPr>
          <w:rFonts w:ascii="Arial" w:hAnsi="Arial" w:cs="Arial"/>
        </w:rPr>
      </w:pPr>
    </w:p>
    <w:p w:rsidR="00AD3EE6" w:rsidRPr="00C016F9" w:rsidRDefault="00AD3EE6" w:rsidP="00A45169">
      <w:pPr>
        <w:jc w:val="both"/>
        <w:rPr>
          <w:rFonts w:ascii="Arial" w:hAnsi="Arial" w:cs="Arial"/>
        </w:rPr>
      </w:pPr>
    </w:p>
    <w:p w:rsidR="00AD3EE6" w:rsidRPr="00C016F9" w:rsidRDefault="00AD3EE6" w:rsidP="00A45169">
      <w:pPr>
        <w:jc w:val="both"/>
        <w:rPr>
          <w:rFonts w:ascii="Arial" w:hAnsi="Arial" w:cs="Arial"/>
        </w:rPr>
      </w:pPr>
    </w:p>
    <w:p w:rsidR="002763C8" w:rsidRPr="00C016F9" w:rsidRDefault="002763C8" w:rsidP="002763C8">
      <w:pPr>
        <w:rPr>
          <w:rFonts w:ascii="Arial" w:hAnsi="Arial" w:cs="Arial"/>
        </w:rPr>
      </w:pPr>
    </w:p>
    <w:p w:rsidR="002763C8" w:rsidRPr="00C016F9" w:rsidRDefault="002763C8" w:rsidP="00F1761A">
      <w:pPr>
        <w:rPr>
          <w:rFonts w:ascii="Arial" w:hAnsi="Arial" w:cs="Arial"/>
        </w:rPr>
      </w:pPr>
    </w:p>
    <w:sectPr w:rsidR="002763C8" w:rsidRPr="00C016F9" w:rsidSect="00C016F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76F7B"/>
    <w:multiLevelType w:val="multilevel"/>
    <w:tmpl w:val="E9502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3EEF0555"/>
    <w:multiLevelType w:val="hybridMultilevel"/>
    <w:tmpl w:val="41B06602"/>
    <w:lvl w:ilvl="0" w:tplc="A1B8B7F2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770BD2"/>
    <w:multiLevelType w:val="hybridMultilevel"/>
    <w:tmpl w:val="FE2224F6"/>
    <w:lvl w:ilvl="0" w:tplc="F2D6B764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0DF"/>
    <w:rsid w:val="00030ED6"/>
    <w:rsid w:val="00045333"/>
    <w:rsid w:val="00082AD8"/>
    <w:rsid w:val="00121446"/>
    <w:rsid w:val="00140F80"/>
    <w:rsid w:val="00142F86"/>
    <w:rsid w:val="001D4C58"/>
    <w:rsid w:val="001F198D"/>
    <w:rsid w:val="00221F14"/>
    <w:rsid w:val="002763C8"/>
    <w:rsid w:val="002B478F"/>
    <w:rsid w:val="002E6177"/>
    <w:rsid w:val="0031086C"/>
    <w:rsid w:val="003D68D8"/>
    <w:rsid w:val="004165D3"/>
    <w:rsid w:val="00470847"/>
    <w:rsid w:val="00525025"/>
    <w:rsid w:val="00583EAD"/>
    <w:rsid w:val="00586541"/>
    <w:rsid w:val="00601DF6"/>
    <w:rsid w:val="00617809"/>
    <w:rsid w:val="0062497A"/>
    <w:rsid w:val="006661C0"/>
    <w:rsid w:val="006775D2"/>
    <w:rsid w:val="006F07CC"/>
    <w:rsid w:val="00730F70"/>
    <w:rsid w:val="00733288"/>
    <w:rsid w:val="007A6A45"/>
    <w:rsid w:val="007B2ADA"/>
    <w:rsid w:val="007B6AA9"/>
    <w:rsid w:val="007E0085"/>
    <w:rsid w:val="008812A2"/>
    <w:rsid w:val="008A3DA7"/>
    <w:rsid w:val="00912DB1"/>
    <w:rsid w:val="00976D2C"/>
    <w:rsid w:val="009F0EDD"/>
    <w:rsid w:val="00A109D9"/>
    <w:rsid w:val="00A1754E"/>
    <w:rsid w:val="00A26B08"/>
    <w:rsid w:val="00A45169"/>
    <w:rsid w:val="00AD3EE6"/>
    <w:rsid w:val="00BA6F9A"/>
    <w:rsid w:val="00BB4379"/>
    <w:rsid w:val="00BC5D8F"/>
    <w:rsid w:val="00C016F9"/>
    <w:rsid w:val="00C01B0C"/>
    <w:rsid w:val="00C91E62"/>
    <w:rsid w:val="00D32432"/>
    <w:rsid w:val="00D81895"/>
    <w:rsid w:val="00D84574"/>
    <w:rsid w:val="00D938DF"/>
    <w:rsid w:val="00F1761A"/>
    <w:rsid w:val="00F73E2D"/>
    <w:rsid w:val="00F95D3F"/>
    <w:rsid w:val="00FB40DF"/>
    <w:rsid w:val="00FD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0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4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F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142F86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142F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42F86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142F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42F86"/>
    <w:pPr>
      <w:spacing w:after="120"/>
      <w:ind w:left="283"/>
    </w:pPr>
    <w:rPr>
      <w:b/>
      <w:b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42F8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D8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8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D8189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D818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0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uiPriority w:val="99"/>
    <w:unhideWhenUsed/>
    <w:rsid w:val="002B478F"/>
    <w:rPr>
      <w:color w:val="0000FF"/>
      <w:u w:val="single"/>
    </w:rPr>
  </w:style>
  <w:style w:type="paragraph" w:customStyle="1" w:styleId="ConsPlusTitle">
    <w:name w:val="ConsPlusTitle"/>
    <w:rsid w:val="002B4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47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B478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38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8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F95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Содерж"/>
    <w:basedOn w:val="a"/>
    <w:rsid w:val="00F95D3F"/>
    <w:pPr>
      <w:widowControl w:val="0"/>
      <w:spacing w:after="120"/>
      <w:jc w:val="center"/>
    </w:pPr>
    <w:rPr>
      <w:sz w:val="28"/>
      <w:szCs w:val="20"/>
    </w:rPr>
  </w:style>
  <w:style w:type="paragraph" w:customStyle="1" w:styleId="ConsTitle">
    <w:name w:val="ConsTitle"/>
    <w:rsid w:val="00F95D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b">
    <w:name w:val="Strong"/>
    <w:basedOn w:val="a0"/>
    <w:qFormat/>
    <w:rsid w:val="0012144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324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086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92953720">
              <w:marLeft w:val="4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1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6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4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9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3863</Words>
  <Characters>22021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</dc:creator>
  <cp:keywords/>
  <dc:description/>
  <cp:lastModifiedBy>1</cp:lastModifiedBy>
  <cp:revision>71</cp:revision>
  <cp:lastPrinted>2014-06-16T05:19:00Z</cp:lastPrinted>
  <dcterms:created xsi:type="dcterms:W3CDTF">2010-01-28T06:21:00Z</dcterms:created>
  <dcterms:modified xsi:type="dcterms:W3CDTF">2014-11-11T05:39:00Z</dcterms:modified>
</cp:coreProperties>
</file>