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Spec="center" w:tblpY="-66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40"/>
        <w:gridCol w:w="2160"/>
        <w:gridCol w:w="4140"/>
      </w:tblGrid>
      <w:tr w:rsidR="002B0277" w:rsidTr="002B0277">
        <w:trPr>
          <w:trHeight w:val="2335"/>
        </w:trPr>
        <w:tc>
          <w:tcPr>
            <w:tcW w:w="4140" w:type="dxa"/>
            <w:tcBorders>
              <w:top w:val="nil"/>
              <w:left w:val="nil"/>
              <w:bottom w:val="thinThickSmallGap" w:sz="24" w:space="0" w:color="auto"/>
              <w:right w:val="nil"/>
            </w:tcBorders>
          </w:tcPr>
          <w:p w:rsidR="002B0277" w:rsidRDefault="002B0277">
            <w:pPr>
              <w:rPr>
                <w:rFonts w:ascii="TimBashk" w:hAnsi="TimBashk"/>
                <w:b/>
                <w:sz w:val="18"/>
                <w:szCs w:val="18"/>
              </w:rPr>
            </w:pPr>
          </w:p>
          <w:p w:rsidR="002B0277" w:rsidRDefault="002B0277">
            <w:pPr>
              <w:rPr>
                <w:b/>
                <w:bCs/>
                <w:sz w:val="18"/>
                <w:szCs w:val="18"/>
              </w:rPr>
            </w:pPr>
            <w:r>
              <w:rPr>
                <w:rFonts w:ascii="TimBashk" w:hAnsi="TimBashk"/>
                <w:b/>
                <w:sz w:val="18"/>
                <w:szCs w:val="18"/>
              </w:rPr>
              <w:t xml:space="preserve">        </w:t>
            </w:r>
            <w:r>
              <w:rPr>
                <w:b/>
                <w:sz w:val="18"/>
                <w:szCs w:val="18"/>
              </w:rPr>
              <w:t>БАШ</w:t>
            </w:r>
            <w:r>
              <w:rPr>
                <w:rFonts w:ascii="Lucida Sans Unicode" w:hAnsi="Lucida Sans Unicode"/>
                <w:b/>
                <w:sz w:val="18"/>
                <w:szCs w:val="18"/>
                <w:lang w:val="be-BY"/>
              </w:rPr>
              <w:t>Ҡ</w:t>
            </w:r>
            <w:r>
              <w:rPr>
                <w:b/>
                <w:bCs/>
                <w:sz w:val="18"/>
                <w:szCs w:val="18"/>
              </w:rPr>
              <w:t>ОРТОСТАН РЕСПУБЛИК</w:t>
            </w:r>
            <w:r>
              <w:rPr>
                <w:b/>
                <w:sz w:val="18"/>
                <w:szCs w:val="18"/>
              </w:rPr>
              <w:t>А</w:t>
            </w:r>
            <w:r>
              <w:rPr>
                <w:b/>
                <w:sz w:val="18"/>
                <w:szCs w:val="18"/>
                <w:lang w:val="be-BY"/>
              </w:rPr>
              <w:t>Һ</w:t>
            </w:r>
            <w:proofErr w:type="gramStart"/>
            <w:r>
              <w:rPr>
                <w:b/>
                <w:sz w:val="18"/>
                <w:szCs w:val="18"/>
              </w:rPr>
              <w:t>Ы</w:t>
            </w:r>
            <w:proofErr w:type="gramEnd"/>
          </w:p>
          <w:p w:rsidR="002B0277" w:rsidRDefault="002B0277">
            <w:pPr>
              <w:spacing w:line="276" w:lineRule="auto"/>
              <w:jc w:val="center"/>
              <w:rPr>
                <w:b/>
                <w:sz w:val="18"/>
                <w:szCs w:val="18"/>
              </w:rPr>
            </w:pPr>
            <w:r>
              <w:rPr>
                <w:b/>
                <w:sz w:val="18"/>
                <w:szCs w:val="18"/>
              </w:rPr>
              <w:t>АС</w:t>
            </w:r>
            <w:r>
              <w:rPr>
                <w:rFonts w:ascii="Lucida Sans Unicode" w:hAnsi="Lucida Sans Unicode"/>
                <w:b/>
                <w:sz w:val="18"/>
                <w:szCs w:val="18"/>
                <w:lang w:val="be-BY"/>
              </w:rPr>
              <w:t>Ҡ</w:t>
            </w:r>
            <w:r>
              <w:rPr>
                <w:b/>
                <w:sz w:val="18"/>
                <w:szCs w:val="18"/>
              </w:rPr>
              <w:t>ЫН  РАЙОНЫ</w:t>
            </w:r>
          </w:p>
          <w:p w:rsidR="002B0277" w:rsidRDefault="002B0277">
            <w:pPr>
              <w:spacing w:line="276" w:lineRule="auto"/>
              <w:jc w:val="center"/>
              <w:rPr>
                <w:b/>
                <w:sz w:val="18"/>
                <w:szCs w:val="18"/>
              </w:rPr>
            </w:pPr>
            <w:r>
              <w:rPr>
                <w:b/>
                <w:sz w:val="18"/>
                <w:szCs w:val="18"/>
              </w:rPr>
              <w:t xml:space="preserve">   МУНИЦИПАЛЬ РАЙОНЫ</w:t>
            </w:r>
            <w:r>
              <w:rPr>
                <w:b/>
                <w:sz w:val="18"/>
                <w:szCs w:val="18"/>
                <w:lang w:val="be-BY"/>
              </w:rPr>
              <w:t xml:space="preserve">НЫҢ </w:t>
            </w:r>
          </w:p>
          <w:p w:rsidR="002B0277" w:rsidRDefault="002B0277">
            <w:pPr>
              <w:jc w:val="center"/>
              <w:rPr>
                <w:b/>
                <w:sz w:val="18"/>
                <w:szCs w:val="18"/>
                <w:lang w:val="be-BY"/>
              </w:rPr>
            </w:pPr>
            <w:r>
              <w:rPr>
                <w:b/>
                <w:sz w:val="18"/>
                <w:szCs w:val="18"/>
                <w:lang w:val="be-BY"/>
              </w:rPr>
              <w:t xml:space="preserve">СОЛТАНБӘК АУЫЛ СОВЕТЫ </w:t>
            </w:r>
          </w:p>
          <w:p w:rsidR="002B0277" w:rsidRDefault="002B0277">
            <w:pPr>
              <w:jc w:val="center"/>
              <w:rPr>
                <w:b/>
                <w:sz w:val="20"/>
                <w:szCs w:val="20"/>
                <w:lang w:val="be-BY"/>
              </w:rPr>
            </w:pPr>
            <w:r>
              <w:rPr>
                <w:b/>
                <w:sz w:val="18"/>
                <w:szCs w:val="18"/>
                <w:lang w:val="be-BY"/>
              </w:rPr>
              <w:t>АУЫЛ  БИЛӘМӘҺЕ ХАКИМИӘТЕ</w:t>
            </w:r>
          </w:p>
          <w:p w:rsidR="002B0277" w:rsidRDefault="002B0277">
            <w:pPr>
              <w:jc w:val="center"/>
              <w:rPr>
                <w:sz w:val="16"/>
                <w:szCs w:val="16"/>
                <w:lang w:val="be-BY"/>
              </w:rPr>
            </w:pPr>
          </w:p>
          <w:p w:rsidR="002B0277" w:rsidRDefault="002B0277">
            <w:pPr>
              <w:jc w:val="center"/>
              <w:rPr>
                <w:sz w:val="16"/>
                <w:szCs w:val="16"/>
                <w:lang w:val="be-BY"/>
              </w:rPr>
            </w:pPr>
            <w:r>
              <w:rPr>
                <w:sz w:val="16"/>
                <w:szCs w:val="16"/>
                <w:lang w:val="be-BY"/>
              </w:rPr>
              <w:t xml:space="preserve">452895,Солтанбәк ауылы, </w:t>
            </w:r>
          </w:p>
          <w:p w:rsidR="002B0277" w:rsidRDefault="002B0277">
            <w:pPr>
              <w:jc w:val="center"/>
              <w:rPr>
                <w:sz w:val="16"/>
                <w:szCs w:val="16"/>
                <w:lang w:val="be-BY"/>
              </w:rPr>
            </w:pPr>
            <w:r>
              <w:rPr>
                <w:sz w:val="16"/>
                <w:szCs w:val="16"/>
                <w:lang w:val="be-BY"/>
              </w:rPr>
              <w:t>Үзәк   урамы, 33</w:t>
            </w:r>
          </w:p>
          <w:p w:rsidR="002B0277" w:rsidRDefault="002B0277">
            <w:pPr>
              <w:jc w:val="center"/>
              <w:rPr>
                <w:sz w:val="16"/>
                <w:szCs w:val="16"/>
                <w:lang w:val="be-BY"/>
              </w:rPr>
            </w:pPr>
            <w:r>
              <w:rPr>
                <w:sz w:val="16"/>
                <w:szCs w:val="16"/>
                <w:lang w:val="be-BY"/>
              </w:rPr>
              <w:t>тел.: (34771) 2-51-44</w:t>
            </w:r>
          </w:p>
        </w:tc>
        <w:tc>
          <w:tcPr>
            <w:tcW w:w="2160" w:type="dxa"/>
            <w:tcBorders>
              <w:top w:val="nil"/>
              <w:left w:val="nil"/>
              <w:bottom w:val="thinThickSmallGap" w:sz="24" w:space="0" w:color="auto"/>
              <w:right w:val="nil"/>
            </w:tcBorders>
          </w:tcPr>
          <w:p w:rsidR="002B0277" w:rsidRDefault="002B0277">
            <w:pPr>
              <w:widowControl w:val="0"/>
              <w:autoSpaceDE w:val="0"/>
              <w:autoSpaceDN w:val="0"/>
              <w:adjustRightInd w:val="0"/>
              <w:spacing w:line="336" w:lineRule="auto"/>
              <w:ind w:left="-69" w:right="408" w:hanging="627"/>
              <w:jc w:val="center"/>
              <w:rPr>
                <w:lang w:val="be-BY"/>
              </w:rPr>
            </w:pPr>
            <w:r>
              <w:rPr>
                <w:noProof/>
              </w:rPr>
              <w:drawing>
                <wp:anchor distT="0" distB="0" distL="114300" distR="114300" simplePos="0" relativeHeight="251658240"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2"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Askino"/>
                          <pic:cNvPicPr>
                            <a:picLocks noChangeAspect="1" noChangeArrowheads="1"/>
                          </pic:cNvPicPr>
                        </pic:nvPicPr>
                        <pic:blipFill>
                          <a:blip r:embed="rId4"/>
                          <a:srcRect/>
                          <a:stretch>
                            <a:fillRect/>
                          </a:stretch>
                        </pic:blipFill>
                        <pic:spPr bwMode="auto">
                          <a:xfrm>
                            <a:off x="0" y="0"/>
                            <a:ext cx="930910" cy="114300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3"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4"/>
                          <a:srcRect/>
                          <a:stretch>
                            <a:fillRect/>
                          </a:stretch>
                        </pic:blipFill>
                        <pic:spPr bwMode="auto">
                          <a:xfrm>
                            <a:off x="0" y="0"/>
                            <a:ext cx="930910" cy="1143000"/>
                          </a:xfrm>
                          <a:prstGeom prst="rect">
                            <a:avLst/>
                          </a:prstGeom>
                          <a:noFill/>
                        </pic:spPr>
                      </pic:pic>
                    </a:graphicData>
                  </a:graphic>
                </wp:anchor>
              </w:drawing>
            </w:r>
          </w:p>
          <w:p w:rsidR="002B0277" w:rsidRDefault="002B0277">
            <w:pPr>
              <w:rPr>
                <w:sz w:val="28"/>
                <w:szCs w:val="20"/>
                <w:lang w:val="be-BY"/>
              </w:rPr>
            </w:pPr>
          </w:p>
          <w:p w:rsidR="002B0277" w:rsidRDefault="002B0277">
            <w:pPr>
              <w:rPr>
                <w:sz w:val="28"/>
                <w:szCs w:val="20"/>
                <w:lang w:val="be-BY"/>
              </w:rPr>
            </w:pPr>
          </w:p>
          <w:p w:rsidR="002B0277" w:rsidRDefault="002B0277">
            <w:pPr>
              <w:rPr>
                <w:sz w:val="28"/>
                <w:szCs w:val="20"/>
                <w:lang w:val="be-BY"/>
              </w:rPr>
            </w:pPr>
          </w:p>
          <w:p w:rsidR="002B0277" w:rsidRDefault="002B0277">
            <w:pPr>
              <w:rPr>
                <w:sz w:val="28"/>
                <w:szCs w:val="20"/>
                <w:lang w:val="be-BY"/>
              </w:rPr>
            </w:pPr>
          </w:p>
          <w:p w:rsidR="002B0277" w:rsidRDefault="002B0277">
            <w:pPr>
              <w:rPr>
                <w:lang w:val="be-BY"/>
              </w:rPr>
            </w:pPr>
          </w:p>
        </w:tc>
        <w:tc>
          <w:tcPr>
            <w:tcW w:w="4140" w:type="dxa"/>
            <w:tcBorders>
              <w:top w:val="nil"/>
              <w:left w:val="nil"/>
              <w:bottom w:val="thinThickSmallGap" w:sz="24" w:space="0" w:color="auto"/>
              <w:right w:val="nil"/>
            </w:tcBorders>
          </w:tcPr>
          <w:p w:rsidR="002B0277" w:rsidRDefault="002B0277">
            <w:pPr>
              <w:jc w:val="center"/>
              <w:rPr>
                <w:b/>
                <w:sz w:val="18"/>
                <w:szCs w:val="18"/>
                <w:lang w:val="be-BY"/>
              </w:rPr>
            </w:pPr>
          </w:p>
          <w:p w:rsidR="002B0277" w:rsidRDefault="002B0277">
            <w:pPr>
              <w:keepNext/>
              <w:jc w:val="center"/>
              <w:outlineLvl w:val="1"/>
              <w:rPr>
                <w:b/>
                <w:bCs/>
                <w:sz w:val="18"/>
                <w:szCs w:val="18"/>
              </w:rPr>
            </w:pPr>
            <w:r>
              <w:rPr>
                <w:b/>
                <w:sz w:val="18"/>
                <w:szCs w:val="18"/>
                <w:lang w:val="be-BY"/>
              </w:rPr>
              <w:t>АДМИНИСТРАЦИЯ</w:t>
            </w:r>
          </w:p>
          <w:p w:rsidR="002B0277" w:rsidRDefault="002B0277">
            <w:pPr>
              <w:keepNext/>
              <w:jc w:val="center"/>
              <w:outlineLvl w:val="1"/>
              <w:rPr>
                <w:b/>
                <w:bCs/>
                <w:sz w:val="18"/>
                <w:szCs w:val="18"/>
              </w:rPr>
            </w:pPr>
            <w:r>
              <w:rPr>
                <w:b/>
                <w:bCs/>
                <w:sz w:val="18"/>
                <w:szCs w:val="18"/>
                <w:lang w:val="be-BY"/>
              </w:rPr>
              <w:t>СЕЛЬСКОГО ПОСЕЛЕНИЯ</w:t>
            </w:r>
          </w:p>
          <w:p w:rsidR="002B0277" w:rsidRDefault="002B0277">
            <w:pPr>
              <w:keepNext/>
              <w:jc w:val="center"/>
              <w:outlineLvl w:val="1"/>
              <w:rPr>
                <w:b/>
                <w:bCs/>
                <w:sz w:val="18"/>
                <w:szCs w:val="18"/>
              </w:rPr>
            </w:pPr>
            <w:r>
              <w:rPr>
                <w:b/>
                <w:bCs/>
                <w:sz w:val="18"/>
                <w:szCs w:val="18"/>
                <w:lang w:val="be-BY"/>
              </w:rPr>
              <w:t>СУЛТАНБЕКОВСКИЙ СЕЛЬСОВЕТ</w:t>
            </w:r>
          </w:p>
          <w:p w:rsidR="002B0277" w:rsidRDefault="002B0277">
            <w:pPr>
              <w:keepNext/>
              <w:jc w:val="center"/>
              <w:outlineLvl w:val="1"/>
              <w:rPr>
                <w:b/>
                <w:bCs/>
                <w:sz w:val="18"/>
                <w:szCs w:val="18"/>
              </w:rPr>
            </w:pPr>
            <w:r>
              <w:rPr>
                <w:b/>
                <w:bCs/>
                <w:sz w:val="18"/>
                <w:szCs w:val="18"/>
              </w:rPr>
              <w:t xml:space="preserve">  МУНИЦИПАЛЬНОГО РАЙОНА</w:t>
            </w:r>
          </w:p>
          <w:p w:rsidR="002B0277" w:rsidRDefault="002B0277">
            <w:pPr>
              <w:keepNext/>
              <w:jc w:val="center"/>
              <w:outlineLvl w:val="1"/>
              <w:rPr>
                <w:b/>
                <w:bCs/>
                <w:sz w:val="18"/>
                <w:szCs w:val="18"/>
              </w:rPr>
            </w:pPr>
            <w:r>
              <w:rPr>
                <w:b/>
                <w:bCs/>
                <w:sz w:val="18"/>
                <w:szCs w:val="18"/>
                <w:lang w:val="be-BY"/>
              </w:rPr>
              <w:t>АСКИН</w:t>
            </w:r>
            <w:r>
              <w:rPr>
                <w:b/>
                <w:bCs/>
                <w:sz w:val="18"/>
                <w:szCs w:val="18"/>
              </w:rPr>
              <w:t>СКИЙ РАЙОН</w:t>
            </w:r>
          </w:p>
          <w:p w:rsidR="002B0277" w:rsidRDefault="002B0277">
            <w:pPr>
              <w:jc w:val="center"/>
              <w:rPr>
                <w:sz w:val="16"/>
                <w:lang w:val="be-BY"/>
              </w:rPr>
            </w:pPr>
            <w:r>
              <w:rPr>
                <w:b/>
                <w:bCs/>
                <w:sz w:val="18"/>
                <w:szCs w:val="18"/>
              </w:rPr>
              <w:t>РЕСПУБЛИКИ  БАШКОРТОСТАН</w:t>
            </w:r>
          </w:p>
          <w:p w:rsidR="002B0277" w:rsidRDefault="002B0277">
            <w:pPr>
              <w:jc w:val="center"/>
              <w:rPr>
                <w:sz w:val="16"/>
                <w:lang w:val="be-BY"/>
              </w:rPr>
            </w:pPr>
            <w:r>
              <w:rPr>
                <w:sz w:val="16"/>
              </w:rPr>
              <w:t xml:space="preserve">  452</w:t>
            </w:r>
            <w:r>
              <w:rPr>
                <w:sz w:val="16"/>
                <w:lang w:val="be-BY"/>
              </w:rPr>
              <w:t>895</w:t>
            </w:r>
            <w:r>
              <w:rPr>
                <w:sz w:val="16"/>
              </w:rPr>
              <w:t xml:space="preserve">, </w:t>
            </w:r>
            <w:r>
              <w:rPr>
                <w:sz w:val="16"/>
                <w:lang w:val="be-BY"/>
              </w:rPr>
              <w:t>д. Султанбеково,</w:t>
            </w:r>
          </w:p>
          <w:p w:rsidR="002B0277" w:rsidRDefault="002B0277">
            <w:pPr>
              <w:jc w:val="center"/>
              <w:rPr>
                <w:sz w:val="16"/>
              </w:rPr>
            </w:pPr>
            <w:r>
              <w:rPr>
                <w:sz w:val="16"/>
                <w:lang w:val="be-BY"/>
              </w:rPr>
              <w:t xml:space="preserve"> ул.Центральная, 33</w:t>
            </w:r>
          </w:p>
          <w:p w:rsidR="002B0277" w:rsidRDefault="002B0277">
            <w:pPr>
              <w:jc w:val="center"/>
              <w:rPr>
                <w:sz w:val="16"/>
                <w:szCs w:val="16"/>
              </w:rPr>
            </w:pPr>
            <w:r>
              <w:rPr>
                <w:sz w:val="16"/>
                <w:szCs w:val="16"/>
              </w:rPr>
              <w:t>тел. (34771) 2-51-44</w:t>
            </w:r>
          </w:p>
        </w:tc>
      </w:tr>
    </w:tbl>
    <w:p w:rsidR="0055663C" w:rsidRPr="00BC5A0F" w:rsidRDefault="002B0277">
      <w:pPr>
        <w:rPr>
          <w:rStyle w:val="dash041e0431044b0447043d044b0439char"/>
          <w:color w:val="333333"/>
        </w:rPr>
      </w:pPr>
      <w:r w:rsidRPr="00BC5A0F">
        <w:rPr>
          <w:rStyle w:val="dash041e0431044b0447043d044b0439char"/>
          <w:rFonts w:ascii="Lucida Sans Unicode" w:hAnsi="Lucida Sans Unicode" w:cs="Lucida Sans Unicode"/>
          <w:color w:val="333333"/>
        </w:rPr>
        <w:t>Ҡ</w:t>
      </w:r>
      <w:r w:rsidRPr="00BC5A0F">
        <w:rPr>
          <w:rStyle w:val="dash041e0431044b0447043d044b0439char"/>
          <w:color w:val="333333"/>
        </w:rPr>
        <w:t>АРАР</w:t>
      </w:r>
      <w:r w:rsidRPr="00BC5A0F">
        <w:rPr>
          <w:rStyle w:val="dash041e0431044b0447043d044b0439char"/>
          <w:color w:val="333333"/>
        </w:rPr>
        <w:tab/>
      </w:r>
      <w:r w:rsidRPr="00BC5A0F">
        <w:rPr>
          <w:rStyle w:val="dash041e0431044b0447043d044b0439char"/>
          <w:color w:val="333333"/>
        </w:rPr>
        <w:tab/>
      </w:r>
      <w:r w:rsidRPr="00BC5A0F">
        <w:rPr>
          <w:rStyle w:val="dash041e0431044b0447043d044b0439char"/>
          <w:color w:val="333333"/>
        </w:rPr>
        <w:tab/>
      </w:r>
      <w:r w:rsidRPr="00BC5A0F">
        <w:rPr>
          <w:rStyle w:val="dash041e0431044b0447043d044b0439char"/>
          <w:color w:val="333333"/>
        </w:rPr>
        <w:tab/>
      </w:r>
      <w:r w:rsidRPr="00BC5A0F">
        <w:rPr>
          <w:rStyle w:val="dash041e0431044b0447043d044b0439char"/>
          <w:color w:val="333333"/>
        </w:rPr>
        <w:tab/>
      </w:r>
      <w:r w:rsidRPr="00BC5A0F">
        <w:rPr>
          <w:rStyle w:val="dash041e0431044b0447043d044b0439char"/>
          <w:color w:val="333333"/>
        </w:rPr>
        <w:tab/>
      </w:r>
      <w:r w:rsidRPr="00BC5A0F">
        <w:rPr>
          <w:rStyle w:val="dash041e0431044b0447043d044b0439char"/>
          <w:color w:val="333333"/>
        </w:rPr>
        <w:tab/>
      </w:r>
      <w:r w:rsidRPr="00BC5A0F">
        <w:rPr>
          <w:rStyle w:val="dash041e0431044b0447043d044b0439char"/>
          <w:color w:val="333333"/>
        </w:rPr>
        <w:tab/>
        <w:t>ПОСТАНОВЛЕНИЕ</w:t>
      </w:r>
    </w:p>
    <w:p w:rsidR="002B0277" w:rsidRPr="00BC5A0F" w:rsidRDefault="002B0277" w:rsidP="002B0277">
      <w:pPr>
        <w:pStyle w:val="dash041e0431044b0447043d044b0439"/>
      </w:pPr>
      <w:r w:rsidRPr="00BC5A0F">
        <w:rPr>
          <w:rStyle w:val="dash041e0431044b0447043d044b0439char"/>
        </w:rPr>
        <w:t xml:space="preserve">02 август  2018 </w:t>
      </w:r>
      <w:proofErr w:type="spellStart"/>
      <w:r w:rsidRPr="00BC5A0F">
        <w:rPr>
          <w:rStyle w:val="dash041e0431044b0447043d044b0439char"/>
        </w:rPr>
        <w:t>й</w:t>
      </w:r>
      <w:proofErr w:type="spellEnd"/>
      <w:r w:rsidRPr="00BC5A0F">
        <w:rPr>
          <w:rStyle w:val="dash041e0431044b0447043d044b0439char"/>
        </w:rPr>
        <w:t xml:space="preserve">.                     </w:t>
      </w:r>
      <w:r w:rsidR="00BC5A0F">
        <w:rPr>
          <w:rStyle w:val="dash041e0431044b0447043d044b0439char"/>
        </w:rPr>
        <w:t xml:space="preserve">        </w:t>
      </w:r>
      <w:r w:rsidRPr="00BC5A0F">
        <w:rPr>
          <w:rStyle w:val="dash041e0431044b0447043d044b0439char"/>
        </w:rPr>
        <w:t xml:space="preserve"> </w:t>
      </w:r>
      <w:r w:rsidR="00BC5A0F">
        <w:rPr>
          <w:rStyle w:val="dash041e0431044b0447043d044b0439char"/>
        </w:rPr>
        <w:t xml:space="preserve">           </w:t>
      </w:r>
      <w:r w:rsidRPr="00BC5A0F">
        <w:rPr>
          <w:rStyle w:val="dash041e0431044b0447043d044b0439char"/>
          <w:color w:val="FF0000"/>
        </w:rPr>
        <w:t>№ 18 </w:t>
      </w:r>
      <w:r w:rsidRPr="00BC5A0F">
        <w:rPr>
          <w:rStyle w:val="dash041e0431044b0447043d044b0439char"/>
        </w:rPr>
        <w:t xml:space="preserve">                      </w:t>
      </w:r>
      <w:r w:rsidR="00BC5A0F">
        <w:rPr>
          <w:rStyle w:val="dash041e0431044b0447043d044b0439char"/>
        </w:rPr>
        <w:t xml:space="preserve">         </w:t>
      </w:r>
      <w:r w:rsidRPr="00BC5A0F">
        <w:rPr>
          <w:rStyle w:val="dash041e0431044b0447043d044b0439char"/>
        </w:rPr>
        <w:t>02   августа  201</w:t>
      </w:r>
      <w:r w:rsidR="00BC5A0F">
        <w:rPr>
          <w:rStyle w:val="dash041e0431044b0447043d044b0439char"/>
        </w:rPr>
        <w:t>8</w:t>
      </w:r>
      <w:r w:rsidRPr="00BC5A0F">
        <w:rPr>
          <w:rStyle w:val="dash041e0431044b0447043d044b0439char"/>
        </w:rPr>
        <w:t xml:space="preserve"> г.</w:t>
      </w:r>
    </w:p>
    <w:p w:rsidR="002B0277" w:rsidRPr="00BC5A0F" w:rsidRDefault="002B0277" w:rsidP="002B0277">
      <w:pPr>
        <w:pStyle w:val="dash041e0431044b0447043d044b0439"/>
        <w:jc w:val="center"/>
        <w:rPr>
          <w:sz w:val="28"/>
          <w:szCs w:val="28"/>
        </w:rPr>
      </w:pPr>
      <w:r w:rsidRPr="00BC5A0F">
        <w:rPr>
          <w:rStyle w:val="dash041e0431044b0447043d044b0439char"/>
          <w:b/>
          <w:bCs/>
          <w:color w:val="0D0D0D"/>
          <w:sz w:val="28"/>
          <w:szCs w:val="28"/>
        </w:rPr>
        <w:t>О передаче  муниципального  нежилого  фонда  в  безвозмездное  пользование</w:t>
      </w:r>
    </w:p>
    <w:p w:rsidR="002B0277" w:rsidRPr="00BC5A0F" w:rsidRDefault="002B0277" w:rsidP="00BC5A0F">
      <w:pPr>
        <w:pStyle w:val="dash041e0431044b0447043d044b0439"/>
        <w:spacing w:after="0" w:afterAutospacing="0"/>
        <w:ind w:firstLine="840"/>
        <w:jc w:val="both"/>
        <w:rPr>
          <w:rStyle w:val="dash041e0431044b0447043d044b0439char"/>
        </w:rPr>
      </w:pPr>
      <w:r w:rsidRPr="00BC5A0F">
        <w:rPr>
          <w:rStyle w:val="dash041e0431044b0447043d044b0439char"/>
          <w:b/>
          <w:bCs/>
          <w:color w:val="0D0D0D"/>
        </w:rPr>
        <w:t> </w:t>
      </w:r>
      <w:r w:rsidRPr="00BC5A0F">
        <w:rPr>
          <w:rStyle w:val="dash041e0431044b0447043d044b0439char"/>
          <w:color w:val="0D0D0D"/>
        </w:rPr>
        <w:t xml:space="preserve"> </w:t>
      </w:r>
      <w:proofErr w:type="gramStart"/>
      <w:r w:rsidRPr="00BC5A0F">
        <w:rPr>
          <w:rStyle w:val="dash041e0431044b0447043d044b0439char"/>
          <w:color w:val="0D0D0D"/>
        </w:rPr>
        <w:t xml:space="preserve">В  соответствии  с  Федеральным  законом  от  26 июля  2006 года    №135-ФЗ «О  защите  конкуренции», в соответствии  с Федеральным законом от 06 октября 2008 года   №131-ФЗ «Об общих принципах организации местного самоуправления в  Российской Федерации», с  Порядком  оформления  прав  пользования  муниципальным имуществом  муниципального  района </w:t>
      </w:r>
      <w:proofErr w:type="spellStart"/>
      <w:r w:rsidRPr="00BC5A0F">
        <w:rPr>
          <w:rStyle w:val="dash041e0431044b0447043d044b0439char"/>
          <w:color w:val="0D0D0D"/>
        </w:rPr>
        <w:t>Аскинский</w:t>
      </w:r>
      <w:proofErr w:type="spellEnd"/>
      <w:r w:rsidRPr="00BC5A0F">
        <w:rPr>
          <w:rStyle w:val="dash041e0431044b0447043d044b0439char"/>
          <w:color w:val="0D0D0D"/>
        </w:rPr>
        <w:t xml:space="preserve">  район  Республики Башкортостан   и  об определении годовой  арендной платы за  пользование муниципальным  имуществом  муниципального района </w:t>
      </w:r>
      <w:proofErr w:type="spellStart"/>
      <w:r w:rsidRPr="00BC5A0F">
        <w:rPr>
          <w:rStyle w:val="dash041e0431044b0447043d044b0439char"/>
          <w:color w:val="0D0D0D"/>
        </w:rPr>
        <w:t>Аскинский</w:t>
      </w:r>
      <w:proofErr w:type="spellEnd"/>
      <w:proofErr w:type="gramEnd"/>
      <w:r w:rsidRPr="00BC5A0F">
        <w:rPr>
          <w:rStyle w:val="dash041e0431044b0447043d044b0439char"/>
          <w:color w:val="0D0D0D"/>
        </w:rPr>
        <w:t xml:space="preserve">  район   Республики Башкортостан,  утвержденным  решением Совета  муниципального  района  </w:t>
      </w:r>
      <w:proofErr w:type="spellStart"/>
      <w:r w:rsidRPr="00BC5A0F">
        <w:rPr>
          <w:rStyle w:val="dash041e0431044b0447043d044b0439char"/>
          <w:color w:val="0D0D0D"/>
        </w:rPr>
        <w:t>Аскинский</w:t>
      </w:r>
      <w:proofErr w:type="spellEnd"/>
      <w:r w:rsidRPr="00BC5A0F">
        <w:rPr>
          <w:rStyle w:val="dash041e0431044b0447043d044b0439char"/>
          <w:color w:val="0D0D0D"/>
        </w:rPr>
        <w:t xml:space="preserve">  район   Республики   Башкортостан   от  21 декабря  2016 года № 39  и  на  основании  представленных  документов, </w:t>
      </w:r>
      <w:r w:rsidRPr="00BC5A0F">
        <w:rPr>
          <w:rStyle w:val="dash041e0431044b0447043d044b0439char"/>
        </w:rPr>
        <w:t xml:space="preserve">Администрация сельского поселения </w:t>
      </w:r>
      <w:proofErr w:type="spellStart"/>
      <w:r w:rsidRPr="00BC5A0F">
        <w:rPr>
          <w:rStyle w:val="dash041e0431044b0447043d044b0439char"/>
        </w:rPr>
        <w:t>Султанбековский</w:t>
      </w:r>
      <w:proofErr w:type="spellEnd"/>
      <w:r w:rsidRPr="00BC5A0F">
        <w:rPr>
          <w:rStyle w:val="dash041e0431044b0447043d044b0439char"/>
        </w:rPr>
        <w:t xml:space="preserve">  сельсовет муниципального  района  </w:t>
      </w:r>
      <w:proofErr w:type="spellStart"/>
      <w:r w:rsidRPr="00BC5A0F">
        <w:rPr>
          <w:rStyle w:val="dash041e0431044b0447043d044b0439char"/>
        </w:rPr>
        <w:t>Аскинский</w:t>
      </w:r>
      <w:proofErr w:type="spellEnd"/>
      <w:r w:rsidRPr="00BC5A0F">
        <w:rPr>
          <w:rStyle w:val="dash041e0431044b0447043d044b0439char"/>
        </w:rPr>
        <w:t xml:space="preserve"> район ПОСТАНОВЛЯЕТ:</w:t>
      </w:r>
    </w:p>
    <w:p w:rsidR="002B0277" w:rsidRPr="00BC5A0F" w:rsidRDefault="002B0277" w:rsidP="00BC5A0F">
      <w:pPr>
        <w:pStyle w:val="dash041e0431044b0447043d044b0439"/>
        <w:spacing w:after="0" w:afterAutospacing="0"/>
        <w:ind w:firstLine="840"/>
        <w:jc w:val="both"/>
      </w:pPr>
      <w:r w:rsidRPr="00BC5A0F">
        <w:rPr>
          <w:rStyle w:val="dash041e0431044b0447043d044b0439char"/>
          <w:color w:val="0D0D0D"/>
        </w:rPr>
        <w:t xml:space="preserve">1. Предоставить муниципальному  бюджетному учреждению  дополнительного  образования Детская  школа  искусств   муниципального  района  </w:t>
      </w:r>
      <w:proofErr w:type="spellStart"/>
      <w:r w:rsidRPr="00BC5A0F">
        <w:rPr>
          <w:rStyle w:val="dash041e0431044b0447043d044b0439char"/>
          <w:color w:val="0D0D0D"/>
        </w:rPr>
        <w:t>Аскинский</w:t>
      </w:r>
      <w:proofErr w:type="spellEnd"/>
      <w:r w:rsidRPr="00BC5A0F">
        <w:rPr>
          <w:rStyle w:val="dash041e0431044b0447043d044b0439char"/>
          <w:color w:val="0D0D0D"/>
        </w:rPr>
        <w:t xml:space="preserve">  район  Республики  Башкортостан  в  безвозмездное  пользование  муниципальное  недвижимое  имущество: помещение № 15 на первом этаже   двухэтажного здания  социально культурного центра </w:t>
      </w:r>
      <w:proofErr w:type="spellStart"/>
      <w:r w:rsidRPr="00BC5A0F">
        <w:rPr>
          <w:rStyle w:val="dash041e0431044b0447043d044b0439char"/>
          <w:color w:val="0D0D0D"/>
        </w:rPr>
        <w:t>д</w:t>
      </w:r>
      <w:proofErr w:type="gramStart"/>
      <w:r w:rsidRPr="00BC5A0F">
        <w:rPr>
          <w:rStyle w:val="dash041e0431044b0447043d044b0439char"/>
          <w:color w:val="0D0D0D"/>
        </w:rPr>
        <w:t>.С</w:t>
      </w:r>
      <w:proofErr w:type="gramEnd"/>
      <w:r w:rsidRPr="00BC5A0F">
        <w:rPr>
          <w:rStyle w:val="dash041e0431044b0447043d044b0439char"/>
          <w:color w:val="0D0D0D"/>
        </w:rPr>
        <w:t>ултанбеково</w:t>
      </w:r>
      <w:proofErr w:type="spellEnd"/>
      <w:r w:rsidRPr="00BC5A0F">
        <w:rPr>
          <w:rStyle w:val="dash041e0431044b0447043d044b0439char"/>
          <w:color w:val="0D0D0D"/>
        </w:rPr>
        <w:t xml:space="preserve">  общей  площадью   43,4 кв.м.,   в  том  числе  места  общего  пользования  12,70 кв.м.,  расположенное  по  адресу: Республика  Башкортостан, </w:t>
      </w:r>
      <w:proofErr w:type="spellStart"/>
      <w:r w:rsidRPr="00BC5A0F">
        <w:rPr>
          <w:rStyle w:val="dash041e0431044b0447043d044b0439char"/>
          <w:color w:val="0D0D0D"/>
        </w:rPr>
        <w:t>Аскинский</w:t>
      </w:r>
      <w:proofErr w:type="spellEnd"/>
      <w:r w:rsidRPr="00BC5A0F">
        <w:rPr>
          <w:rStyle w:val="dash041e0431044b0447043d044b0439char"/>
          <w:color w:val="0D0D0D"/>
        </w:rPr>
        <w:t xml:space="preserve">  район,  </w:t>
      </w:r>
      <w:proofErr w:type="spellStart"/>
      <w:r w:rsidRPr="00BC5A0F">
        <w:rPr>
          <w:rStyle w:val="dash041e0431044b0447043d044b0439char"/>
          <w:color w:val="0D0D0D"/>
        </w:rPr>
        <w:t>д</w:t>
      </w:r>
      <w:proofErr w:type="gramStart"/>
      <w:r w:rsidRPr="00BC5A0F">
        <w:rPr>
          <w:rStyle w:val="dash041e0431044b0447043d044b0439char"/>
          <w:color w:val="0D0D0D"/>
        </w:rPr>
        <w:t>.С</w:t>
      </w:r>
      <w:proofErr w:type="gramEnd"/>
      <w:r w:rsidRPr="00BC5A0F">
        <w:rPr>
          <w:rStyle w:val="dash041e0431044b0447043d044b0439char"/>
          <w:color w:val="0D0D0D"/>
        </w:rPr>
        <w:t>ултанбеково</w:t>
      </w:r>
      <w:proofErr w:type="spellEnd"/>
      <w:r w:rsidRPr="00BC5A0F">
        <w:rPr>
          <w:rStyle w:val="dash041e0431044b0447043d044b0439char"/>
          <w:color w:val="0D0D0D"/>
        </w:rPr>
        <w:t>,  ул.Центральная, д.33 для образовательной  деятельности  на  срок  бессрочно. Балансовая  стоимость  предоставляемого  помещения  801 884,87 (восемьсот одна тысяча восемьсот восемьдесят четыре рубля 87 коп.) рублей,  остаточная  стоимость 662 119,51 (шестьсот шестьдесят две  тысячи  сто  девятнадцать  рублей 51 коп.) рублей  по  состоянию  на 01 января  2018 года.</w:t>
      </w:r>
    </w:p>
    <w:p w:rsidR="002B0277" w:rsidRPr="00BC5A0F" w:rsidRDefault="002B0277" w:rsidP="00BC5A0F">
      <w:pPr>
        <w:pStyle w:val="dash041e0431044b0447043d044b0439"/>
        <w:spacing w:after="0" w:afterAutospacing="0"/>
        <w:ind w:firstLine="840"/>
        <w:jc w:val="both"/>
      </w:pPr>
      <w:r w:rsidRPr="00BC5A0F">
        <w:rPr>
          <w:rStyle w:val="dash041e0431044b0447043d044b0439char"/>
          <w:color w:val="0D0D0D"/>
        </w:rPr>
        <w:t xml:space="preserve">2. </w:t>
      </w:r>
      <w:proofErr w:type="spellStart"/>
      <w:r w:rsidRPr="00BC5A0F">
        <w:rPr>
          <w:rStyle w:val="dash041e0431044b0447043d044b0439char"/>
          <w:color w:val="0D0D0D"/>
        </w:rPr>
        <w:t>Ссудодаделем</w:t>
      </w:r>
      <w:proofErr w:type="spellEnd"/>
      <w:r w:rsidRPr="00BC5A0F">
        <w:rPr>
          <w:rStyle w:val="dash041e0431044b0447043d044b0439char"/>
          <w:color w:val="0D0D0D"/>
        </w:rPr>
        <w:t xml:space="preserve">  по договору  о  передаче  муниципального  нежилого  фонда  в  безвозмездное  пользование  выступает Комитет  по  управлению  собственностью  Министерства  земельных и имущественных отношений Республики Башкортостан по </w:t>
      </w:r>
      <w:proofErr w:type="spellStart"/>
      <w:r w:rsidRPr="00BC5A0F">
        <w:rPr>
          <w:rStyle w:val="dash041e0431044b0447043d044b0439char"/>
          <w:color w:val="0D0D0D"/>
        </w:rPr>
        <w:t>Аскинскому</w:t>
      </w:r>
      <w:proofErr w:type="spellEnd"/>
      <w:r w:rsidRPr="00BC5A0F">
        <w:rPr>
          <w:rStyle w:val="dash041e0431044b0447043d044b0439char"/>
          <w:color w:val="0D0D0D"/>
        </w:rPr>
        <w:t>.</w:t>
      </w:r>
    </w:p>
    <w:p w:rsidR="002B0277" w:rsidRPr="00BC5A0F" w:rsidRDefault="002B0277" w:rsidP="00BC5A0F">
      <w:pPr>
        <w:pStyle w:val="dash041e0431044b0447043d044b0439"/>
        <w:spacing w:after="0" w:afterAutospacing="0"/>
        <w:ind w:firstLine="700"/>
        <w:jc w:val="both"/>
      </w:pPr>
      <w:r w:rsidRPr="00BC5A0F">
        <w:rPr>
          <w:rStyle w:val="dash041e0431044b0447043d044b0439char"/>
          <w:color w:val="0D0D0D"/>
        </w:rPr>
        <w:t xml:space="preserve">  3. </w:t>
      </w:r>
      <w:proofErr w:type="gramStart"/>
      <w:r w:rsidRPr="00BC5A0F">
        <w:rPr>
          <w:rStyle w:val="dash041e0431044b0447043d044b0439char"/>
          <w:color w:val="0D0D0D"/>
        </w:rPr>
        <w:t>Контроль  за</w:t>
      </w:r>
      <w:proofErr w:type="gramEnd"/>
      <w:r w:rsidRPr="00BC5A0F">
        <w:rPr>
          <w:rStyle w:val="dash041e0431044b0447043d044b0439char"/>
          <w:color w:val="0D0D0D"/>
        </w:rPr>
        <w:t> исполнением   данного постановления  оставляю  за  собой. </w:t>
      </w:r>
    </w:p>
    <w:p w:rsidR="002B0277" w:rsidRPr="00BC5A0F" w:rsidRDefault="002B0277" w:rsidP="00BC5A0F">
      <w:pPr>
        <w:pStyle w:val="dash041e0431044b0447043d044b0439"/>
        <w:spacing w:before="0" w:beforeAutospacing="0" w:after="0" w:afterAutospacing="0"/>
        <w:jc w:val="right"/>
      </w:pPr>
      <w:r w:rsidRPr="00BC5A0F">
        <w:rPr>
          <w:rStyle w:val="dash041e0431044b0447043d044b0439char"/>
        </w:rPr>
        <w:t>Глава сельского поселения</w:t>
      </w:r>
    </w:p>
    <w:p w:rsidR="002B0277" w:rsidRPr="00BC5A0F" w:rsidRDefault="002B0277" w:rsidP="00BC5A0F">
      <w:pPr>
        <w:pStyle w:val="dash041e0431044b0447043d044b0439"/>
        <w:spacing w:before="0" w:beforeAutospacing="0" w:after="0" w:afterAutospacing="0"/>
        <w:jc w:val="right"/>
      </w:pPr>
      <w:proofErr w:type="spellStart"/>
      <w:r w:rsidRPr="00BC5A0F">
        <w:rPr>
          <w:rStyle w:val="dash041e0431044b0447043d044b0439char"/>
        </w:rPr>
        <w:t>Султанбековский</w:t>
      </w:r>
      <w:proofErr w:type="spellEnd"/>
      <w:r w:rsidRPr="00BC5A0F">
        <w:rPr>
          <w:rStyle w:val="dash041e0431044b0447043d044b0439char"/>
        </w:rPr>
        <w:t xml:space="preserve"> сельсовет </w:t>
      </w:r>
    </w:p>
    <w:p w:rsidR="002B0277" w:rsidRPr="00BC5A0F" w:rsidRDefault="002B0277" w:rsidP="00BC5A0F">
      <w:pPr>
        <w:pStyle w:val="dash041e0431044b0447043d044b0439"/>
        <w:spacing w:before="0" w:beforeAutospacing="0" w:after="0" w:afterAutospacing="0"/>
        <w:jc w:val="right"/>
      </w:pPr>
      <w:r w:rsidRPr="00BC5A0F">
        <w:rPr>
          <w:rStyle w:val="dash041e0431044b0447043d044b0439char"/>
        </w:rPr>
        <w:t xml:space="preserve">муниципального района   </w:t>
      </w:r>
    </w:p>
    <w:p w:rsidR="002B0277" w:rsidRPr="00BC5A0F" w:rsidRDefault="002B0277" w:rsidP="00BC5A0F">
      <w:pPr>
        <w:pStyle w:val="dash041e0431044b0447043d044b0439"/>
        <w:spacing w:before="0" w:beforeAutospacing="0" w:after="0" w:afterAutospacing="0"/>
        <w:jc w:val="right"/>
      </w:pPr>
      <w:proofErr w:type="spellStart"/>
      <w:r w:rsidRPr="00BC5A0F">
        <w:rPr>
          <w:rStyle w:val="dash041e0431044b0447043d044b0439char"/>
        </w:rPr>
        <w:t>Аскинский</w:t>
      </w:r>
      <w:proofErr w:type="spellEnd"/>
      <w:r w:rsidRPr="00BC5A0F">
        <w:rPr>
          <w:rStyle w:val="dash041e0431044b0447043d044b0439char"/>
        </w:rPr>
        <w:t xml:space="preserve"> район</w:t>
      </w:r>
    </w:p>
    <w:p w:rsidR="002B0277" w:rsidRPr="00BC5A0F" w:rsidRDefault="002B0277" w:rsidP="00BC5A0F">
      <w:pPr>
        <w:pStyle w:val="dash041e0431044b0447043d044b0439"/>
        <w:spacing w:before="0" w:beforeAutospacing="0" w:after="0" w:afterAutospacing="0"/>
        <w:jc w:val="right"/>
      </w:pPr>
      <w:r w:rsidRPr="00BC5A0F">
        <w:rPr>
          <w:rStyle w:val="dash041e0431044b0447043d044b0439char"/>
        </w:rPr>
        <w:t xml:space="preserve">          </w:t>
      </w:r>
      <w:r w:rsidRPr="00BC5A0F">
        <w:rPr>
          <w:rStyle w:val="dash041e0431044b0447043d044b0439char"/>
        </w:rPr>
        <w:tab/>
      </w:r>
      <w:r w:rsidRPr="00BC5A0F">
        <w:rPr>
          <w:rStyle w:val="dash041e0431044b0447043d044b0439char"/>
        </w:rPr>
        <w:tab/>
      </w:r>
      <w:r w:rsidR="00BC5A0F" w:rsidRPr="00BC5A0F">
        <w:rPr>
          <w:rStyle w:val="dash041e0431044b0447043d044b0439char"/>
        </w:rPr>
        <w:t xml:space="preserve">   </w:t>
      </w:r>
      <w:r w:rsidR="00BC5A0F">
        <w:rPr>
          <w:rStyle w:val="dash041e0431044b0447043d044b0439char"/>
        </w:rPr>
        <w:t xml:space="preserve">           </w:t>
      </w:r>
      <w:r w:rsidR="00BC5A0F">
        <w:rPr>
          <w:rStyle w:val="dash041e0431044b0447043d044b0439char"/>
        </w:rPr>
        <w:tab/>
      </w:r>
      <w:r w:rsidR="00BC5A0F" w:rsidRPr="00BC5A0F">
        <w:rPr>
          <w:rStyle w:val="dash041e0431044b0447043d044b0439char"/>
        </w:rPr>
        <w:t xml:space="preserve"> </w:t>
      </w:r>
      <w:r w:rsidRPr="00BC5A0F">
        <w:rPr>
          <w:rStyle w:val="dash041e0431044b0447043d044b0439char"/>
        </w:rPr>
        <w:t xml:space="preserve">Республики Башкортостан                                                                  </w:t>
      </w:r>
    </w:p>
    <w:p w:rsidR="002B0277" w:rsidRPr="00BC5A0F" w:rsidRDefault="002B0277" w:rsidP="00BC5A0F">
      <w:pPr>
        <w:pStyle w:val="dash041e0431044b0447043d044b0439"/>
        <w:spacing w:before="0" w:beforeAutospacing="0" w:after="0" w:afterAutospacing="0"/>
        <w:jc w:val="right"/>
      </w:pPr>
      <w:r w:rsidRPr="00BC5A0F">
        <w:rPr>
          <w:rStyle w:val="dash041e0431044b0447043d044b0439char"/>
        </w:rPr>
        <w:t> </w:t>
      </w:r>
      <w:proofErr w:type="spellStart"/>
      <w:r w:rsidRPr="00BC5A0F">
        <w:rPr>
          <w:rStyle w:val="dash041e0431044b0447043d044b0439char"/>
        </w:rPr>
        <w:t>Ф.Ф.Шарафутдинов</w:t>
      </w:r>
      <w:proofErr w:type="spellEnd"/>
    </w:p>
    <w:p w:rsidR="002B0277" w:rsidRPr="002B0277" w:rsidRDefault="002B0277" w:rsidP="002B0277">
      <w:pPr>
        <w:jc w:val="center"/>
        <w:rPr>
          <w:sz w:val="22"/>
          <w:szCs w:val="22"/>
        </w:rPr>
      </w:pPr>
    </w:p>
    <w:sectPr w:rsidR="002B0277" w:rsidRPr="002B0277" w:rsidSect="005566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Bashk">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0277"/>
    <w:rsid w:val="002B0277"/>
    <w:rsid w:val="0055663C"/>
    <w:rsid w:val="00A80EAC"/>
    <w:rsid w:val="00BC5A0F"/>
    <w:rsid w:val="00D30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277"/>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431044b0447043d044b0439char">
    <w:name w:val="dash041e_0431_044b_0447_043d_044b_0439__char"/>
    <w:basedOn w:val="a0"/>
    <w:rsid w:val="002B0277"/>
  </w:style>
  <w:style w:type="paragraph" w:customStyle="1" w:styleId="dash041e0431044b0447043d044b0439">
    <w:name w:val="dash041e_0431_044b_0447_043d_044b_0439"/>
    <w:basedOn w:val="a"/>
    <w:rsid w:val="002B027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8502363">
      <w:bodyDiv w:val="1"/>
      <w:marLeft w:val="0"/>
      <w:marRight w:val="0"/>
      <w:marTop w:val="0"/>
      <w:marBottom w:val="0"/>
      <w:divBdr>
        <w:top w:val="none" w:sz="0" w:space="0" w:color="auto"/>
        <w:left w:val="none" w:sz="0" w:space="0" w:color="auto"/>
        <w:bottom w:val="none" w:sz="0" w:space="0" w:color="auto"/>
        <w:right w:val="none" w:sz="0" w:space="0" w:color="auto"/>
      </w:divBdr>
    </w:div>
    <w:div w:id="210847554">
      <w:bodyDiv w:val="1"/>
      <w:marLeft w:val="0"/>
      <w:marRight w:val="0"/>
      <w:marTop w:val="0"/>
      <w:marBottom w:val="0"/>
      <w:divBdr>
        <w:top w:val="none" w:sz="0" w:space="0" w:color="auto"/>
        <w:left w:val="none" w:sz="0" w:space="0" w:color="auto"/>
        <w:bottom w:val="none" w:sz="0" w:space="0" w:color="auto"/>
        <w:right w:val="none" w:sz="0" w:space="0" w:color="auto"/>
      </w:divBdr>
    </w:div>
    <w:div w:id="350037271">
      <w:bodyDiv w:val="1"/>
      <w:marLeft w:val="0"/>
      <w:marRight w:val="0"/>
      <w:marTop w:val="0"/>
      <w:marBottom w:val="0"/>
      <w:divBdr>
        <w:top w:val="none" w:sz="0" w:space="0" w:color="auto"/>
        <w:left w:val="none" w:sz="0" w:space="0" w:color="auto"/>
        <w:bottom w:val="none" w:sz="0" w:space="0" w:color="auto"/>
        <w:right w:val="none" w:sz="0" w:space="0" w:color="auto"/>
      </w:divBdr>
    </w:div>
    <w:div w:id="888417132">
      <w:bodyDiv w:val="1"/>
      <w:marLeft w:val="0"/>
      <w:marRight w:val="0"/>
      <w:marTop w:val="0"/>
      <w:marBottom w:val="0"/>
      <w:divBdr>
        <w:top w:val="none" w:sz="0" w:space="0" w:color="auto"/>
        <w:left w:val="none" w:sz="0" w:space="0" w:color="auto"/>
        <w:bottom w:val="none" w:sz="0" w:space="0" w:color="auto"/>
        <w:right w:val="none" w:sz="0" w:space="0" w:color="auto"/>
      </w:divBdr>
    </w:div>
    <w:div w:id="176456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Султанбек</dc:creator>
  <cp:lastModifiedBy>Султанбек</cp:lastModifiedBy>
  <cp:revision>2</cp:revision>
  <cp:lastPrinted>2018-08-02T10:36:00Z</cp:lastPrinted>
  <dcterms:created xsi:type="dcterms:W3CDTF">2018-08-02T10:19:00Z</dcterms:created>
  <dcterms:modified xsi:type="dcterms:W3CDTF">2018-08-02T10:40:00Z</dcterms:modified>
</cp:coreProperties>
</file>