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7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925DCE" w:rsidRPr="006F0FF7" w:rsidTr="007457C1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25DCE" w:rsidRPr="006F0FF7" w:rsidRDefault="00925DCE" w:rsidP="00925D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5DCE" w:rsidRPr="006F0FF7" w:rsidRDefault="00925DCE" w:rsidP="00925D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0FF7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6F0FF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6F0F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6F0FF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6F0FF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F0FF7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925DCE" w:rsidRPr="006F0FF7" w:rsidRDefault="00925DCE" w:rsidP="00925D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F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АС</w:t>
            </w:r>
            <w:r w:rsidRPr="006F0FF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6F0FF7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925DCE" w:rsidRPr="006F0FF7" w:rsidRDefault="00925DCE" w:rsidP="00925D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FF7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6F0FF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925DCE" w:rsidRPr="006F0FF7" w:rsidRDefault="00925DCE" w:rsidP="00925D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F0FF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925DCE" w:rsidRPr="006F0FF7" w:rsidRDefault="00925DCE" w:rsidP="00925D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F0FF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925DCE" w:rsidRPr="006F0FF7" w:rsidRDefault="00925DCE" w:rsidP="0092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25DCE" w:rsidRPr="006F0FF7" w:rsidRDefault="00925DCE" w:rsidP="0092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25DCE" w:rsidRPr="006F0FF7" w:rsidRDefault="00925DCE" w:rsidP="0092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408" w:hanging="627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6F0FF7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0FF7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5DCE" w:rsidRPr="006F0FF7" w:rsidRDefault="00925DCE" w:rsidP="00925D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25DCE" w:rsidRPr="006F0FF7" w:rsidRDefault="00925DCE" w:rsidP="00925D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25DCE" w:rsidRPr="006F0FF7" w:rsidRDefault="00925DCE" w:rsidP="00925D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25DCE" w:rsidRPr="006F0FF7" w:rsidRDefault="00925DCE" w:rsidP="00925D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25DCE" w:rsidRPr="006F0FF7" w:rsidRDefault="00925DCE" w:rsidP="00925D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25DCE" w:rsidRPr="006F0FF7" w:rsidRDefault="00925DCE" w:rsidP="00925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925DCE" w:rsidRPr="006F0FF7" w:rsidRDefault="00925DCE" w:rsidP="00925DCE">
            <w:pPr>
              <w:tabs>
                <w:tab w:val="left" w:pos="1380"/>
                <w:tab w:val="center" w:pos="2322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F0FF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     АДМИНИСТРАЦИЯ</w:t>
            </w:r>
          </w:p>
          <w:p w:rsidR="00925DCE" w:rsidRPr="006F0FF7" w:rsidRDefault="00925DCE" w:rsidP="00925DCE">
            <w:pPr>
              <w:tabs>
                <w:tab w:val="left" w:pos="1380"/>
                <w:tab w:val="center" w:pos="2322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F0F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925DCE" w:rsidRPr="006F0FF7" w:rsidRDefault="00925DCE" w:rsidP="00925DC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0F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925DCE" w:rsidRPr="006F0FF7" w:rsidRDefault="00925DCE" w:rsidP="00925DC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0F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925DCE" w:rsidRPr="006F0FF7" w:rsidRDefault="00925DCE" w:rsidP="00925DC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0F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6F0F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F0F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РЕСПУБЛИКА  БАШКОРТОСТАН</w:t>
            </w:r>
          </w:p>
          <w:p w:rsidR="00925DCE" w:rsidRPr="006F0FF7" w:rsidRDefault="00925DCE" w:rsidP="00925D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4EEF" w:rsidRDefault="00925DCE" w:rsidP="00925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25DCE" w:rsidRDefault="00925DCE" w:rsidP="00925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 2018 года №40</w:t>
      </w:r>
    </w:p>
    <w:p w:rsidR="00925DCE" w:rsidRDefault="00925DCE" w:rsidP="00925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DCE" w:rsidRDefault="00925DCE" w:rsidP="00925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предоставление муниципальному бюджетному дошкольному образовательному учреждению детский сад «Радуга» с.</w:t>
      </w:r>
      <w:r w:rsidR="00F72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 земельного участка в постоянное (бессрочное) пользование</w:t>
      </w:r>
    </w:p>
    <w:p w:rsidR="00925DCE" w:rsidRDefault="00925DCE" w:rsidP="00925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DCE" w:rsidRDefault="00D467FA" w:rsidP="00925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07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Рассмотрев заявление муниципального бюджетного дошкольного образовательного учреждения детский сад « Радуга» с.</w:t>
      </w:r>
      <w:r w:rsidR="00F72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ИНН 0204002729, КПП 020401001, ОГРН 1020200940165), расположенного по адресу: Российская Федерация, Республика Башкортостан, Аскинский район, с.</w:t>
      </w:r>
      <w:r w:rsidR="00F72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ионерская, д.14, руководствуясь ст.39.2, п.1, п.п.2 п.2 ст.39.9 Земельного кодекса Российской Федерации от 25.10.2001 г. № 136-ФЗ, ст.3.3 Федерального закона  от 25 октября 2001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137-ФЗ « о введении в действие Земельног</w:t>
      </w:r>
      <w:r w:rsidR="00F7207B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Федерации», Федеральном Законом от 24.07.2007 г. №221-ФЗ «О кадастровой деятельности», Федеральным  Законом от 13.07.2015г. №218-ФЗ «О государственной регистрации недвижимости», Федеральным законом от 06.10.2003г. №131-ФЗ « Об общих принципах организации местного самоуправления в Российской Федерации», Администрация сельского поселения Султанбековский сельсовет муниципального района Аскинский район Республики Башкортостан </w:t>
      </w:r>
    </w:p>
    <w:p w:rsidR="00F7207B" w:rsidRDefault="00F7207B" w:rsidP="00925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7207B" w:rsidRDefault="00F7207B" w:rsidP="00925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1.Предоставить муниципальному бюджетному дошкольному образовательному учреждению детский сад «Радуга»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83F4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83F4D">
        <w:rPr>
          <w:rFonts w:ascii="Times New Roman" w:hAnsi="Times New Roman" w:cs="Times New Roman"/>
          <w:sz w:val="28"/>
          <w:szCs w:val="28"/>
        </w:rPr>
        <w:t>рмиязы</w:t>
      </w:r>
      <w:proofErr w:type="spellEnd"/>
      <w:r w:rsidR="00783F4D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</w:t>
      </w:r>
      <w:r w:rsidR="001C01CD">
        <w:rPr>
          <w:rFonts w:ascii="Times New Roman" w:hAnsi="Times New Roman" w:cs="Times New Roman"/>
          <w:sz w:val="28"/>
          <w:szCs w:val="28"/>
        </w:rPr>
        <w:t xml:space="preserve"> Республики Башкортостан земельный участок с кадастровым номером 02:04:180101:530 в постоянное ( бессрочное) пользование. </w:t>
      </w:r>
    </w:p>
    <w:p w:rsidR="001C01CD" w:rsidRDefault="001C01CD" w:rsidP="00925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Характеристика земельного участка с кадастровым номером 02:04:180101:530- местоположение – Республика Башкортостан, Аскинский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ул.Центральная, земельный участок 33/1;</w:t>
      </w:r>
    </w:p>
    <w:p w:rsidR="001C01CD" w:rsidRDefault="001C01CD" w:rsidP="00925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пунктов;</w:t>
      </w:r>
    </w:p>
    <w:p w:rsidR="001C01CD" w:rsidRDefault="001C01CD" w:rsidP="00925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разрешенное использование – дошкольное, начальное и среднее общее образование.</w:t>
      </w:r>
    </w:p>
    <w:p w:rsidR="00F7207B" w:rsidRDefault="001C01CD" w:rsidP="00925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– 848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1C01CD" w:rsidRDefault="001C01CD" w:rsidP="00925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Внести изменения в сведения государственного кадастра недвижимости на земельный участок с кадастровым номером 02:04:180101:530 в филиале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государственного бюджетного учреждения « Федеральная кадастровая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C3E19">
        <w:rPr>
          <w:rFonts w:ascii="Times New Roman" w:hAnsi="Times New Roman" w:cs="Times New Roman"/>
          <w:sz w:val="28"/>
          <w:szCs w:val="28"/>
        </w:rPr>
        <w:t xml:space="preserve"> по Республике Башкортостан.</w:t>
      </w:r>
    </w:p>
    <w:p w:rsidR="00FC3E19" w:rsidRDefault="00FC3E19" w:rsidP="00925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Установленное право на земельный участок подлежит государственной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Караидельским районам Управления Федеральной службы государственной регистрации, кадастра и картографии по Республике Башкортостан.</w:t>
      </w:r>
    </w:p>
    <w:p w:rsidR="00FC3E19" w:rsidRDefault="00FC3E19" w:rsidP="00925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C3E19" w:rsidRDefault="00FC3E19" w:rsidP="00925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E19" w:rsidRDefault="00FC3E19" w:rsidP="00FC3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E19" w:rsidRDefault="00FC3E19" w:rsidP="00FC3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C3E19" w:rsidRDefault="00FC3E19" w:rsidP="00FC3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Султанбековский сельсовет</w:t>
      </w:r>
    </w:p>
    <w:p w:rsidR="00FC3E19" w:rsidRDefault="00FC3E19" w:rsidP="00FC3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FC3E19" w:rsidRDefault="00FC3E19" w:rsidP="00FC3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C3E19" w:rsidRDefault="00FC3E19" w:rsidP="00FC3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Ф.Ф. Шарафутдинов </w:t>
      </w:r>
    </w:p>
    <w:p w:rsidR="00F7207B" w:rsidRPr="00D467FA" w:rsidRDefault="00F7207B" w:rsidP="00925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207B" w:rsidRPr="00D467FA" w:rsidSect="001A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DCE"/>
    <w:rsid w:val="001A4EEF"/>
    <w:rsid w:val="001C01CD"/>
    <w:rsid w:val="004C1780"/>
    <w:rsid w:val="00783F4D"/>
    <w:rsid w:val="00925DCE"/>
    <w:rsid w:val="00D467FA"/>
    <w:rsid w:val="00F7207B"/>
    <w:rsid w:val="00FC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7</cp:revision>
  <dcterms:created xsi:type="dcterms:W3CDTF">2019-02-01T10:01:00Z</dcterms:created>
  <dcterms:modified xsi:type="dcterms:W3CDTF">2019-02-06T06:18:00Z</dcterms:modified>
</cp:coreProperties>
</file>