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7870B2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4C3EEB">
        <w:rPr>
          <w:rFonts w:ascii="Times New Roman" w:hAnsi="Times New Roman" w:cs="Times New Roman"/>
          <w:sz w:val="28"/>
          <w:szCs w:val="28"/>
        </w:rPr>
        <w:t>8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r w:rsidR="00F03D36"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3EEB">
        <w:rPr>
          <w:rFonts w:ascii="Times New Roman" w:hAnsi="Times New Roman" w:cs="Times New Roman"/>
          <w:sz w:val="28"/>
          <w:szCs w:val="28"/>
        </w:rPr>
        <w:t xml:space="preserve">26 апрель  </w:t>
      </w:r>
      <w:r w:rsidR="00083A78"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 w:rsidRPr="00083A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 w:rsidRPr="00083A78">
        <w:rPr>
          <w:rFonts w:ascii="Times New Roman" w:hAnsi="Times New Roman" w:cs="Times New Roman"/>
          <w:sz w:val="28"/>
          <w:szCs w:val="28"/>
        </w:rPr>
        <w:t xml:space="preserve"> </w:t>
      </w:r>
      <w:r w:rsidR="004C3EEB">
        <w:rPr>
          <w:rFonts w:ascii="Times New Roman" w:hAnsi="Times New Roman" w:cs="Times New Roman"/>
          <w:sz w:val="28"/>
          <w:szCs w:val="28"/>
        </w:rPr>
        <w:t xml:space="preserve">26 апреля  </w:t>
      </w:r>
      <w:r w:rsidR="00083A78"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C3EEB">
        <w:rPr>
          <w:rFonts w:ascii="Times New Roman" w:hAnsi="Times New Roman" w:cs="Times New Roman"/>
          <w:sz w:val="28"/>
          <w:szCs w:val="28"/>
        </w:rPr>
        <w:t>133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EEB">
        <w:rPr>
          <w:rFonts w:ascii="Times New Roman" w:hAnsi="Times New Roman" w:cs="Times New Roman"/>
          <w:b/>
          <w:sz w:val="28"/>
          <w:szCs w:val="28"/>
        </w:rPr>
        <w:t>восьмого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4C3EEB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4C3EEB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Рахимьянова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5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407A0F"/>
    <w:rsid w:val="004345FC"/>
    <w:rsid w:val="00456343"/>
    <w:rsid w:val="00456852"/>
    <w:rsid w:val="004A6C3A"/>
    <w:rsid w:val="004C3EEB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7E51"/>
    <w:rsid w:val="006B4CDE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870B2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BE5D5B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12DA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4294933080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63</cp:revision>
  <cp:lastPrinted>2017-02-03T09:59:00Z</cp:lastPrinted>
  <dcterms:created xsi:type="dcterms:W3CDTF">2014-10-02T10:24:00Z</dcterms:created>
  <dcterms:modified xsi:type="dcterms:W3CDTF">2018-04-25T09:58:00Z</dcterms:modified>
</cp:coreProperties>
</file>