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37578C" w:rsidTr="00B41B1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БАШ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452895,Солтанбәк ауылы,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Үзәк   урамы, 33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тел.: (34771) 2-51-44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78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МУНИЦИПАЛЬНОГО РАЙОНА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 xml:space="preserve">  452</w:t>
            </w: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895</w:t>
            </w: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 Султанбеково,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ул.Центральная, 33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>тел. (34771) 2-51-44</w:t>
            </w:r>
          </w:p>
        </w:tc>
      </w:tr>
    </w:tbl>
    <w:p w:rsidR="0037578C" w:rsidRPr="0037578C" w:rsidRDefault="0037578C" w:rsidP="0037578C">
      <w:pPr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</w:pP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>ҠАРАР</w:t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  <w:t>ПОСТАНОВЛЕНИЕ</w:t>
      </w:r>
    </w:p>
    <w:p w:rsidR="00537FB9" w:rsidRDefault="0037578C" w:rsidP="0037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78C">
        <w:rPr>
          <w:rFonts w:ascii="Times New Roman" w:hAnsi="Times New Roman" w:cs="Times New Roman"/>
          <w:b/>
          <w:sz w:val="28"/>
          <w:szCs w:val="28"/>
        </w:rPr>
        <w:t>«2</w:t>
      </w:r>
      <w:r w:rsidR="00E03438">
        <w:rPr>
          <w:rFonts w:ascii="Times New Roman" w:hAnsi="Times New Roman" w:cs="Times New Roman"/>
          <w:b/>
          <w:sz w:val="28"/>
          <w:szCs w:val="28"/>
        </w:rPr>
        <w:t>4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6546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3757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7578C">
        <w:rPr>
          <w:rFonts w:ascii="Times New Roman" w:hAnsi="Times New Roman" w:cs="Times New Roman"/>
          <w:b/>
          <w:sz w:val="28"/>
          <w:szCs w:val="28"/>
        </w:rPr>
        <w:t>.</w:t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03438">
        <w:rPr>
          <w:rFonts w:ascii="Times New Roman" w:hAnsi="Times New Roman" w:cs="Times New Roman"/>
          <w:b/>
          <w:sz w:val="28"/>
          <w:szCs w:val="28"/>
        </w:rPr>
        <w:t>41</w:t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  <w:t>«2</w:t>
      </w:r>
      <w:r w:rsidR="00E03438">
        <w:rPr>
          <w:rFonts w:ascii="Times New Roman" w:hAnsi="Times New Roman" w:cs="Times New Roman"/>
          <w:b/>
          <w:sz w:val="28"/>
          <w:szCs w:val="28"/>
        </w:rPr>
        <w:t>4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654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37578C" w:rsidRDefault="0037578C" w:rsidP="0037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социальной инфраструктуры сельского 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Султанбековский сельсовет муниципального района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 район Республика Башкортостан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2018-203</w:t>
      </w:r>
      <w:r w:rsidR="000814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Федеральном законом от 06.10.2003г. № 131-ФЗ «</w:t>
      </w:r>
      <w:r w:rsidR="000261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Генеральным планом сельского поселения Султанбековский сельсовет муниципального район Аскинский район Республика Башкортостан,</w:t>
      </w: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6182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82" w:rsidRDefault="0002618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Программу комплексного развития социальной инфраструктуры сельского поселения Султанбековский сельсовет муниципального района Аскинский Республики Башкортостан на 2018-20</w:t>
      </w:r>
      <w:r w:rsidR="00AF4A5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026182" w:rsidRDefault="0002618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на информационном стенде в здании админи</w:t>
      </w:r>
      <w:r w:rsidR="008B3972">
        <w:rPr>
          <w:rFonts w:ascii="Times New Roman" w:hAnsi="Times New Roman" w:cs="Times New Roman"/>
          <w:sz w:val="28"/>
          <w:szCs w:val="28"/>
        </w:rPr>
        <w:t>страции сельского поселения и разместить на официальном сайте администрации сельского поселения Султанбековский сельсовет муниципального района Аскинский район Республики Башкортостан в сети «Интернет».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Ф.Ф.Шарафутдинов</w:t>
      </w: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750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697505">
        <w:rPr>
          <w:rFonts w:ascii="Times New Roman" w:hAnsi="Times New Roman" w:cs="Times New Roman"/>
          <w:sz w:val="24"/>
          <w:szCs w:val="24"/>
        </w:rPr>
        <w:t xml:space="preserve">  Постановлением главы</w:t>
      </w:r>
    </w:p>
    <w:p w:rsidR="00697505" w:rsidRPr="00697505" w:rsidRDefault="00697505" w:rsidP="0069750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505">
        <w:rPr>
          <w:rFonts w:ascii="Times New Roman" w:hAnsi="Times New Roman" w:cs="Times New Roman"/>
          <w:sz w:val="24"/>
          <w:szCs w:val="24"/>
        </w:rPr>
        <w:t>сельского поселения Султанбековский</w:t>
      </w:r>
    </w:p>
    <w:p w:rsidR="00697505" w:rsidRPr="00697505" w:rsidRDefault="00697505" w:rsidP="0069750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505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697505" w:rsidRPr="00697505" w:rsidRDefault="00697505" w:rsidP="0069750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505">
        <w:rPr>
          <w:rFonts w:ascii="Times New Roman" w:hAnsi="Times New Roman" w:cs="Times New Roman"/>
          <w:sz w:val="24"/>
          <w:szCs w:val="24"/>
        </w:rPr>
        <w:t xml:space="preserve"> Аскинский район</w:t>
      </w:r>
    </w:p>
    <w:p w:rsidR="00697505" w:rsidRPr="00697505" w:rsidRDefault="00697505" w:rsidP="00697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50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 41    от 24.12.2018 г.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 СЕЛЬСКОГО ПОСЕЛЕНИЯ СУЛТАНБЕКОВСКИЙ СЕЛЬСОВЕТ МУНИЦИПАЛЬНОГО РАЙОНА АСКИНСКИЙ РАЙОН РЕСПУБЛИКИ БАШКОРТОСТАН НА  2018-2033 годы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инфраструктуры сельского поселения Султанбековский сельсовет муниципального района Аскинский район Республики Башкортостан на 2018-2033 годы.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697505" w:rsidRPr="00697505" w:rsidTr="002B2626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 Султанбековский сельсовет муниципального района Аскинский район Республики Башкортостан на 2018-2033 годы.</w:t>
            </w:r>
          </w:p>
        </w:tc>
      </w:tr>
      <w:tr w:rsidR="00697505" w:rsidRPr="00697505" w:rsidTr="002B2626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Султанбековский сельсовет муниципального района Аскинский район Республики Башкортостан, Устав сельского поселения Султанбековский  сельсовет муниципального района Аскинский район Республики Башкортостан.</w:t>
            </w:r>
          </w:p>
        </w:tc>
      </w:tr>
      <w:tr w:rsidR="00697505" w:rsidRPr="00697505" w:rsidTr="002B2626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программы: 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697505" w:rsidRPr="00697505" w:rsidTr="002B2626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697505" w:rsidRPr="00697505" w:rsidTr="002B2626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697505" w:rsidRPr="00697505" w:rsidTr="002B2626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слабозащищенным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слоям населения.</w:t>
            </w:r>
          </w:p>
        </w:tc>
      </w:tr>
      <w:tr w:rsidR="00697505" w:rsidRPr="00697505" w:rsidTr="002B2626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697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697505" w:rsidRPr="00697505" w:rsidTr="002B2626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 Султанбековский сельсовет муниципального района Аскинский район Республики Башкортостан;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 сельского поселения Султанбековский сельсовет муниципального района Аскинский район Республики Башкортостан;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 население сельского поселения Султанбековский сельсовет</w:t>
            </w:r>
          </w:p>
        </w:tc>
      </w:tr>
      <w:tr w:rsidR="00697505" w:rsidRPr="00697505" w:rsidTr="002B2626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697505" w:rsidRPr="00697505" w:rsidTr="002B2626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proofErr w:type="gramStart"/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1.Введение</w:t>
      </w:r>
    </w:p>
    <w:p w:rsidR="00697505" w:rsidRPr="00697505" w:rsidRDefault="00697505" w:rsidP="006975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Султанбековский сельсовет муниципального района Аскинский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Султанбековвский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</w:t>
      </w: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Для обеспечения условий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 Социально-экономическая ситуация  и потенциал развития  сельского поселения Султанбековский сельсовет муниципального района Аскинский район Республики Башкортостан.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2.1. Анализ социального развития сельского поселения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Общая площадь сельского поселения Султанбековский сельсовет составляет  29 000 га. Численность населения по данным на 01.01.2018 года составила 782 человек. В состав сельского поселения входят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(административный центр),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д.Чурашево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д.Камашады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Наличие земельных ресурсов сельского поселения Султанбековский сельсовет:</w:t>
      </w:r>
    </w:p>
    <w:p w:rsidR="00697505" w:rsidRPr="00697505" w:rsidRDefault="00697505" w:rsidP="00697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697505" w:rsidRPr="00697505" w:rsidTr="002B2626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97505" w:rsidRPr="00697505" w:rsidTr="002B2626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36072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697505" w:rsidRPr="00697505" w:rsidTr="002B2626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97505" w:rsidRPr="00697505" w:rsidTr="002B2626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7505" w:rsidRPr="00697505" w:rsidTr="002B2626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97505" w:rsidRPr="00697505" w:rsidTr="002B262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7505" w:rsidRPr="00697505" w:rsidTr="002B2626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2.2   Административное деление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Султанбековский сельсовет муниципального района Аскинский район Республики Башкортостан включает в себя 3 населенных пунктов, с административным центром в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>.</w:t>
      </w:r>
    </w:p>
    <w:p w:rsidR="00697505" w:rsidRPr="00697505" w:rsidRDefault="00697505" w:rsidP="00697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Таб.2</w:t>
      </w:r>
    </w:p>
    <w:tbl>
      <w:tblPr>
        <w:tblW w:w="1132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740"/>
        <w:gridCol w:w="1751"/>
        <w:gridCol w:w="2570"/>
        <w:gridCol w:w="1698"/>
      </w:tblGrid>
      <w:tr w:rsidR="00697505" w:rsidRPr="00697505" w:rsidTr="002B2626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центра,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697505" w:rsidRPr="00697505" w:rsidTr="002B2626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Султанбековский сельсовет муниципального района Аскинский район Республики Башкортостан,  административный центр –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97505" w:rsidRPr="00697505" w:rsidTr="002B262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505" w:rsidRPr="00697505" w:rsidTr="002B2626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амашады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2.3 Демографическая ситуация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</w:t>
      </w:r>
      <w:r w:rsidRPr="00697505">
        <w:rPr>
          <w:rFonts w:ascii="Times New Roman" w:hAnsi="Times New Roman" w:cs="Times New Roman"/>
          <w:sz w:val="28"/>
          <w:szCs w:val="28"/>
        </w:rPr>
        <w:tab/>
        <w:t>Общая  численность  населения сельского поселения Султанбековский сельсовет на 01.01.2018 года  составила 782 человек. Численность  трудоспособного  возраста  составляет 133 человек</w:t>
      </w:r>
      <w:r w:rsidRPr="00697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7505">
        <w:rPr>
          <w:rFonts w:ascii="Times New Roman" w:hAnsi="Times New Roman" w:cs="Times New Roman"/>
          <w:sz w:val="28"/>
          <w:szCs w:val="28"/>
        </w:rPr>
        <w:t xml:space="preserve">(61,3 от общей  численности). 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Данные о возрастной структуре населения на 01. 01. 2018г.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291"/>
        <w:gridCol w:w="932"/>
        <w:gridCol w:w="932"/>
        <w:gridCol w:w="2267"/>
        <w:gridCol w:w="1749"/>
      </w:tblGrid>
      <w:tr w:rsidR="00697505" w:rsidRPr="00697505" w:rsidTr="002B2626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Детей от 0 до 6 лет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Детей от 7 до 15 лет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697505" w:rsidRPr="00697505" w:rsidTr="002B2626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97505" w:rsidRPr="00697505" w:rsidTr="002B2626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амашады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505" w:rsidRPr="00697505" w:rsidTr="002B2626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сельском поселении Султанбековский сельсовет  в 2018 году ухудшилась по сравнению с предыдущими периодами,  число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убывших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, над числом прибывших на территорию сельского поселения.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lastRenderedPageBreak/>
        <w:t>самообеспечения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69750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2.4    Рынок труда в сельском поселении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Численность трудоспособного населения - 133  человек. Доля численности населения в трудоспособном возрасте от общей составляет  31,3 процентов. В связи с отсутствием крупных предприятий, часть трудоспособного населения вынуждена работать за пределами сельского поселения Султанбековский сельсовет.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697505" w:rsidRPr="00697505" w:rsidTr="002B2626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697505" w:rsidRPr="00697505" w:rsidTr="002B2626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697505" w:rsidRPr="00697505" w:rsidTr="002B2626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7505" w:rsidRPr="00697505" w:rsidTr="002B2626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кол-ва  жителей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697505" w:rsidRPr="00697505" w:rsidTr="002B2626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697505" w:rsidRPr="00697505" w:rsidTr="002B2626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697505" w:rsidRPr="00697505" w:rsidTr="002B2626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Из приведенных данных видно, что лишь 84,4 % граждан трудоспособного возраста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. Пенсионеры составляют 21,5 %  населения. В сельском поселении существует серьезная проблема занятости трудоспособного населения.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должна стать занятость населения.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Прогнозом на 2018 год и на период до 2034 года  определены следующие приоритеты социального  развития сельского поселения Султанбековский сельсовет муниципального района Аскинский район Республики Башкортостан: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-повышение уровня жизни населения сельского поселения Султанбековский сельсовет муниципального района Аскинский район Республики Башкортостан, в т.ч. на основе развития социальной инфраструктуры;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-развитие жилищной сферы в сельском поселении Султанбековский сельсовет;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 Султанбековский сельсовет;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-создание условий для развития индивидуального предпринимательства;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-способствование развитию ЛПХ;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-создание новых рабочих мест;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2.6. Культура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 Султанбековский сельсовет осуществляют: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 сельский клуб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>, ул. Центральная, 36а;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 сельская библиотека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>, ул. Центральная, 36а;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 сельский клуб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урашево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>, ул. Центральная, 8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В Домах культуры сельского поселения созданы взрослые и детские коллективы, работают кружки для взрослых и детей различных направлений:  танцевальные, спортивные, музыкальные и т.д.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Задача в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91"/>
        <w:gridCol w:w="2168"/>
        <w:gridCol w:w="1555"/>
        <w:gridCol w:w="2761"/>
      </w:tblGrid>
      <w:tr w:rsidR="00697505" w:rsidRPr="00697505" w:rsidTr="002B2626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Мощность, м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 пола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697505" w:rsidRPr="00697505" w:rsidTr="002B2626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7505" w:rsidRPr="00697505" w:rsidTr="002B2626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Д.Султанбековл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697505" w:rsidRPr="00697505" w:rsidTr="002B2626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ООШ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Чурашево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Д.Чурашево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ентральная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Надо достроить 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>При школах проводятся игры и соревнования по волейболу, баскетболу, военно-спортивные соревнования и т.д.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Султанбековский сельсовет.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2.8    Образование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2 школа и 1 детский сад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58"/>
        <w:gridCol w:w="2638"/>
        <w:gridCol w:w="1758"/>
        <w:gridCol w:w="2311"/>
      </w:tblGrid>
      <w:tr w:rsidR="00697505" w:rsidRPr="00697505" w:rsidTr="002B2626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</w:tr>
      <w:tr w:rsidR="00697505" w:rsidRPr="00697505" w:rsidTr="002B2626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7505" w:rsidRPr="00697505" w:rsidTr="002B2626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Д.Султанбеково</w:t>
            </w:r>
            <w:proofErr w:type="spellEnd"/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ентральная, д.33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505" w:rsidRPr="00697505" w:rsidTr="002B262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Чурашево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Д.Чурашево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, ул. Центральная, 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505" w:rsidRPr="00697505" w:rsidTr="002B262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«Радость»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Д.Султанбеково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ab/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. В общеобразовательных учреждениях трудятся порядка 37? педагогов, большая часть из которых имеет высшее профессиональное образование.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 xml:space="preserve">2.9  Здравоохранение                                                 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следующие медучреждения.</w:t>
      </w:r>
    </w:p>
    <w:p w:rsidR="00697505" w:rsidRPr="00697505" w:rsidRDefault="00697505" w:rsidP="00697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07"/>
        <w:gridCol w:w="3671"/>
        <w:gridCol w:w="3057"/>
      </w:tblGrid>
      <w:tr w:rsidR="00697505" w:rsidRPr="00697505" w:rsidTr="002B2626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697505" w:rsidRPr="00697505" w:rsidTr="002B2626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97505" w:rsidRPr="00697505" w:rsidTr="002B2626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Д.Султанбеково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ентральная33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697505" w:rsidRPr="00697505" w:rsidTr="002B2626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Д.Чурашево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удовлетворительное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·          низкий жизненный уровень;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·          отсутствие средств на приобретение лекарств;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·          низкая социальная культура;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·          малая плотность населения;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·          высокая степень алкоголизации населения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 xml:space="preserve">2.10 Социальная защита населения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2.11 Жилищный фонд</w:t>
      </w:r>
      <w:proofErr w:type="gramStart"/>
      <w:r w:rsidRPr="0069750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proofErr w:type="gramStart"/>
      <w:r w:rsidRPr="0069750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– коммунальной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сферы сельского поселения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697505" w:rsidRPr="00697505" w:rsidTr="002B2626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на 01.01.2017г </w:t>
            </w:r>
          </w:p>
        </w:tc>
      </w:tr>
      <w:tr w:rsidR="00697505" w:rsidRPr="00697505" w:rsidTr="002B2626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97505" w:rsidRPr="00697505" w:rsidTr="002B262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Средний состав семьи, чел.</w:t>
            </w: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505" w:rsidRPr="00697505" w:rsidTr="002B262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Общий жилой фонд, м2 общ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126897,2 </w:t>
            </w:r>
          </w:p>
        </w:tc>
      </w:tr>
      <w:tr w:rsidR="00697505" w:rsidRPr="00697505" w:rsidTr="002B2626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697505" w:rsidRPr="00697505" w:rsidRDefault="00697505" w:rsidP="00697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 м2 общ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Ветхий жилой фонд, м2 общ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Жители сельского поселения Султанбековский  сельсовет муниципального района Аскинский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К услугам  ЖКХ,  предоставляемым  в сельском поселении Султанбековский сельсовет муниципального района Аскинский район Республики Башкортостан,  относится электроснабжение.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Султанбековский сельсовет муниципального района Аскинский район Республики Башкортостан  создаст непосредственные условия для повышения качества жизни нынешнего и будущих поколений жителей. </w:t>
      </w: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Экономические: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1.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2.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Социальные: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2.    Развитие личного подворья граждан, как источника доходов населения.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 -помощь членам их семей в устройстве на работу;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4.    Содействие в обеспечении социальной поддержки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слабозащищенным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слоям населения: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 w:rsidRPr="00697505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- курортное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лечение);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- на восстановление водопроводов;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7.   Освещение населенных пунктов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внутри-поселковых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 xml:space="preserve">4. Система основных программных мероприятий по развитию сельского поселения </w:t>
      </w:r>
      <w:proofErr w:type="spellStart"/>
      <w:r w:rsidRPr="00697505">
        <w:rPr>
          <w:rFonts w:ascii="Times New Roman" w:hAnsi="Times New Roman" w:cs="Times New Roman"/>
          <w:b/>
          <w:sz w:val="28"/>
          <w:szCs w:val="28"/>
        </w:rPr>
        <w:t>Султанбековвский</w:t>
      </w:r>
      <w:proofErr w:type="spellEnd"/>
      <w:r w:rsidRPr="0069750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</w:t>
      </w: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Мероприятия Программы социального развития сельского поселения Султанбековский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2018-2033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565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22"/>
        <w:gridCol w:w="2700"/>
        <w:gridCol w:w="1080"/>
        <w:gridCol w:w="1080"/>
        <w:gridCol w:w="1080"/>
        <w:gridCol w:w="1080"/>
        <w:gridCol w:w="1789"/>
      </w:tblGrid>
      <w:tr w:rsidR="00697505" w:rsidRPr="00697505" w:rsidTr="002B2626">
        <w:trPr>
          <w:cantSplit/>
          <w:trHeight w:val="794"/>
          <w:jc w:val="center"/>
        </w:trPr>
        <w:tc>
          <w:tcPr>
            <w:tcW w:w="756" w:type="dxa"/>
            <w:gridSpan w:val="2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пок-ль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697505" w:rsidRPr="00697505" w:rsidTr="002B2626">
        <w:trPr>
          <w:gridBefore w:val="1"/>
          <w:wBefore w:w="34" w:type="dxa"/>
          <w:cantSplit/>
          <w:trHeight w:val="454"/>
          <w:jc w:val="center"/>
        </w:trPr>
        <w:tc>
          <w:tcPr>
            <w:tcW w:w="722" w:type="dxa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4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инвентар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ООШ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0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Надо достроить 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697505" w:rsidRPr="00697505" w:rsidTr="002B2626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пок-ль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Надо СДК новый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Обшивка внутри и наружи 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697505" w:rsidRPr="00697505" w:rsidTr="002B2626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связи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697505" w:rsidRPr="00697505" w:rsidTr="002B2626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proofErr w:type="spellStart"/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показа-тель</w:t>
            </w:r>
            <w:proofErr w:type="spellEnd"/>
            <w:proofErr w:type="gram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планируется в целях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размещения объекта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ултанбеково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</w:p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</w:p>
        </w:tc>
      </w:tr>
      <w:tr w:rsidR="00697505" w:rsidRPr="00697505" w:rsidTr="002B2626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урашево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05" w:rsidRPr="00697505" w:rsidRDefault="00697505" w:rsidP="006975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05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</w:tr>
    </w:tbl>
    <w:p w:rsidR="00697505" w:rsidRPr="00697505" w:rsidRDefault="00697505" w:rsidP="00697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5.   Оценка эффективности мероприятий Программы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Такарликовский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сельсовет в 2018 году по отношению к 2033 году.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ежегодный рост объемов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</w:t>
      </w:r>
      <w:r w:rsidRPr="00697505">
        <w:rPr>
          <w:rFonts w:ascii="Times New Roman" w:hAnsi="Times New Roman" w:cs="Times New Roman"/>
          <w:sz w:val="28"/>
          <w:szCs w:val="28"/>
        </w:rPr>
        <w:lastRenderedPageBreak/>
        <w:t>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 xml:space="preserve">6.    Организация  </w:t>
      </w:r>
      <w:proofErr w:type="gramStart"/>
      <w:r w:rsidRPr="00697505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697505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власти сельского поселения Султанбековский сельсовет муниципального района Аскинский район Республики Башкортостан.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Глава сельского поселения осуществляет следующие действия: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Такарликовский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сельсовет  в районные и республиканские целевые программы;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-ведет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-осуществляет руководство </w:t>
      </w:r>
      <w:proofErr w:type="gramStart"/>
      <w:r w:rsidRPr="006975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7505">
        <w:rPr>
          <w:rFonts w:ascii="Times New Roman" w:hAnsi="Times New Roman" w:cs="Times New Roman"/>
          <w:sz w:val="28"/>
          <w:szCs w:val="28"/>
        </w:rPr>
        <w:t>:</w:t>
      </w:r>
    </w:p>
    <w:p w:rsidR="00697505" w:rsidRPr="00697505" w:rsidRDefault="00697505" w:rsidP="006975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505"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697505" w:rsidRPr="00697505" w:rsidRDefault="00697505" w:rsidP="006975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505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7.   Механизм обновления Программы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05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05">
        <w:rPr>
          <w:rFonts w:ascii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2. улучшение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lastRenderedPageBreak/>
        <w:t>3. привлечения внебюджетных инвестиций в экономику сельского поселения;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4. повышения благоустройства сельского поселения;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6. устойчивое развитие социальной инфраструктуры сельского поселения.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 </w:t>
      </w:r>
      <w:proofErr w:type="spellStart"/>
      <w:r w:rsidRPr="00697505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697505"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697505" w:rsidRPr="00697505" w:rsidRDefault="00697505" w:rsidP="00697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697505" w:rsidRPr="00697505" w:rsidRDefault="00697505" w:rsidP="0069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505">
        <w:rPr>
          <w:rFonts w:ascii="Times New Roman" w:hAnsi="Times New Roman" w:cs="Times New Roman"/>
          <w:sz w:val="28"/>
          <w:szCs w:val="28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97505" w:rsidRPr="00697505" w:rsidRDefault="00697505" w:rsidP="006975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7505" w:rsidRPr="00697505" w:rsidRDefault="00697505" w:rsidP="00697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7505" w:rsidRPr="00697505" w:rsidSect="005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78C"/>
    <w:rsid w:val="00026182"/>
    <w:rsid w:val="00081483"/>
    <w:rsid w:val="0037578C"/>
    <w:rsid w:val="0047109F"/>
    <w:rsid w:val="00537FB9"/>
    <w:rsid w:val="00697505"/>
    <w:rsid w:val="00717D02"/>
    <w:rsid w:val="00742CEC"/>
    <w:rsid w:val="008B3972"/>
    <w:rsid w:val="00966546"/>
    <w:rsid w:val="00AF4A53"/>
    <w:rsid w:val="00D13EB7"/>
    <w:rsid w:val="00D73869"/>
    <w:rsid w:val="00DD0C90"/>
    <w:rsid w:val="00E0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37578C"/>
  </w:style>
  <w:style w:type="paragraph" w:styleId="a3">
    <w:name w:val="List Paragraph"/>
    <w:basedOn w:val="a"/>
    <w:uiPriority w:val="34"/>
    <w:qFormat/>
    <w:rsid w:val="006975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10</cp:revision>
  <dcterms:created xsi:type="dcterms:W3CDTF">2018-11-21T10:10:00Z</dcterms:created>
  <dcterms:modified xsi:type="dcterms:W3CDTF">2019-12-26T11:04:00Z</dcterms:modified>
</cp:coreProperties>
</file>